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1CF" w:rsidRPr="009831CF" w:rsidRDefault="009831CF" w:rsidP="009831CF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Arial" w:eastAsiaTheme="minorEastAsia" w:hAnsi="Arial" w:cs="Arial"/>
          <w:b/>
          <w:bCs/>
          <w:noProof/>
          <w:color w:val="E94E0F"/>
          <w:spacing w:val="-37"/>
          <w:kern w:val="24"/>
          <w:sz w:val="34"/>
          <w:szCs w:val="34"/>
          <w:lang w:eastAsia="ru-RU"/>
        </w:rPr>
        <w:drawing>
          <wp:anchor distT="0" distB="0" distL="114300" distR="114300" simplePos="0" relativeHeight="251659264" behindDoc="1" locked="0" layoutInCell="1" allowOverlap="1" wp14:anchorId="13037916" wp14:editId="0748EBC8">
            <wp:simplePos x="0" y="0"/>
            <wp:positionH relativeFrom="column">
              <wp:posOffset>-1080135</wp:posOffset>
            </wp:positionH>
            <wp:positionV relativeFrom="paragraph">
              <wp:posOffset>86360</wp:posOffset>
            </wp:positionV>
            <wp:extent cx="810895" cy="1652270"/>
            <wp:effectExtent l="0" t="0" r="8255" b="5080"/>
            <wp:wrapTight wrapText="bothSides">
              <wp:wrapPolygon edited="0">
                <wp:start x="21600" y="21600"/>
                <wp:lineTo x="21600" y="183"/>
                <wp:lineTo x="288" y="183"/>
                <wp:lineTo x="288" y="21600"/>
                <wp:lineTo x="21600" y="2160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0895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9831CF" w:rsidRPr="009831CF" w:rsidRDefault="009831CF" w:rsidP="009831CF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  <w:r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</w:t>
      </w:r>
      <w:r w:rsidRPr="009831CF"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  <w:t xml:space="preserve">                </w:t>
      </w: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9831CF" w:rsidRPr="009831CF" w:rsidTr="00EC6098">
        <w:trPr>
          <w:trHeight w:val="2580"/>
        </w:trPr>
        <w:tc>
          <w:tcPr>
            <w:tcW w:w="3357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3E15C9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5C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4F4C4B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131E3DFF" wp14:editId="0A3D0D46">
            <wp:simplePos x="0" y="0"/>
            <wp:positionH relativeFrom="column">
              <wp:posOffset>-1080135</wp:posOffset>
            </wp:positionH>
            <wp:positionV relativeFrom="paragraph">
              <wp:posOffset>10795</wp:posOffset>
            </wp:positionV>
            <wp:extent cx="2512060" cy="4883150"/>
            <wp:effectExtent l="0" t="0" r="2540" b="0"/>
            <wp:wrapTight wrapText="bothSides">
              <wp:wrapPolygon edited="0">
                <wp:start x="0" y="0"/>
                <wp:lineTo x="0" y="21488"/>
                <wp:lineTo x="21458" y="21488"/>
                <wp:lineTo x="21458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488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943" w:rsidRDefault="00C51943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6E44" w:rsidRPr="00C66E44" w:rsidRDefault="00C66E44" w:rsidP="00B8162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C66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по  </w:t>
      </w:r>
      <w:r w:rsidR="00A21A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учебному </w:t>
      </w:r>
      <w:r w:rsidR="00B81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предмету «Труд (технология)»</w:t>
      </w:r>
      <w:r w:rsidRPr="00C66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2 класс.</w:t>
      </w:r>
    </w:p>
    <w:p w:rsidR="00C66E44" w:rsidRPr="00C66E44" w:rsidRDefault="00C66E44" w:rsidP="00C66E44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6927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F2B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Ларионова Елена</w:t>
      </w:r>
      <w:r w:rsidR="006927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66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Николаевна.</w:t>
      </w:r>
    </w:p>
    <w:p w:rsidR="00C66E44" w:rsidRPr="00C66E44" w:rsidRDefault="003C0369" w:rsidP="00C66E44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  <w:r w:rsidR="00C66E44" w:rsidRPr="00C66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51943" w:rsidRPr="009831CF" w:rsidRDefault="00C51943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4C4B" w:rsidRPr="009831CF" w:rsidRDefault="004F4C4B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28AC" w:rsidRPr="009831CF" w:rsidRDefault="00C128AC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9831CF" w:rsidRDefault="009831CF" w:rsidP="009831C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718" w:rsidRDefault="00713718" w:rsidP="009831C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7C4" w:rsidRPr="009831CF" w:rsidRDefault="002E37C4" w:rsidP="009831C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Володарка</w:t>
      </w:r>
    </w:p>
    <w:p w:rsidR="009831CF" w:rsidRDefault="003C0369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831CF"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C66E44" w:rsidRPr="00C66E44" w:rsidRDefault="00C66E44" w:rsidP="00C66E44">
      <w:pPr>
        <w:spacing w:after="0" w:line="240" w:lineRule="auto"/>
        <w:ind w:left="106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6E4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C66E44" w:rsidRPr="00C66E44" w:rsidRDefault="00C66E44" w:rsidP="00C66E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6E44">
        <w:rPr>
          <w:rFonts w:ascii="Times New Roman" w:eastAsia="Calibri" w:hAnsi="Times New Roman" w:cs="Times New Roman"/>
          <w:sz w:val="24"/>
          <w:szCs w:val="24"/>
        </w:rPr>
        <w:t>Программа составлена на  основе:</w:t>
      </w:r>
    </w:p>
    <w:p w:rsidR="00C66E44" w:rsidRPr="00C66E44" w:rsidRDefault="00C66E44" w:rsidP="00C66E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6E44">
        <w:rPr>
          <w:rFonts w:ascii="Times New Roman" w:eastAsia="Calibri" w:hAnsi="Times New Roman" w:cs="Times New Roman"/>
          <w:sz w:val="24"/>
          <w:szCs w:val="24"/>
        </w:rPr>
        <w:t>-</w:t>
      </w:r>
      <w:r w:rsidR="00FF2B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6E44">
        <w:rPr>
          <w:rFonts w:ascii="Times New Roman" w:eastAsia="Calibri" w:hAnsi="Times New Roman" w:cs="Times New Roman"/>
          <w:sz w:val="24"/>
          <w:szCs w:val="24"/>
        </w:rPr>
        <w:t xml:space="preserve">ФГОС образования обучающихся с умственной отсталостью (интеллектуальными нарушениями); </w:t>
      </w:r>
    </w:p>
    <w:p w:rsidR="00C66E44" w:rsidRDefault="00C66E44" w:rsidP="00E95B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66E44">
        <w:rPr>
          <w:rFonts w:ascii="Times New Roman" w:eastAsia="Calibri" w:hAnsi="Times New Roman" w:cs="Times New Roman"/>
          <w:sz w:val="24"/>
          <w:szCs w:val="24"/>
        </w:rPr>
        <w:t>-</w:t>
      </w:r>
      <w:r w:rsidR="00E95B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6E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5B0D">
        <w:rPr>
          <w:rFonts w:ascii="Times New Roman" w:eastAsia="Calibri" w:hAnsi="Times New Roman" w:cs="Times New Roman"/>
          <w:sz w:val="24"/>
          <w:szCs w:val="28"/>
        </w:rPr>
        <w:t>Ф</w:t>
      </w:r>
      <w:r w:rsidR="00E95B0D" w:rsidRPr="00774DB2">
        <w:rPr>
          <w:rFonts w:ascii="Times New Roman" w:eastAsia="Calibri" w:hAnsi="Times New Roman" w:cs="Times New Roman"/>
          <w:sz w:val="24"/>
          <w:szCs w:val="28"/>
        </w:rPr>
        <w:t>АООП</w:t>
      </w:r>
      <w:r w:rsidR="00E95B0D">
        <w:rPr>
          <w:rFonts w:ascii="Times New Roman" w:eastAsia="Calibri" w:hAnsi="Times New Roman" w:cs="Times New Roman"/>
          <w:sz w:val="24"/>
          <w:szCs w:val="28"/>
        </w:rPr>
        <w:t xml:space="preserve"> образования обучающихся с УО (ИН). Приказ Министерства просвещения РФ от 24 ноября 2022 года №1026.  </w:t>
      </w:r>
      <w:r w:rsidR="00E95B0D" w:rsidRPr="00774DB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BE7018" w:rsidRPr="008510AA" w:rsidRDefault="00BE7018" w:rsidP="00E95B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- </w:t>
      </w:r>
      <w:r w:rsidR="00FF2B8E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BE7018">
        <w:rPr>
          <w:rFonts w:ascii="Times New Roman" w:eastAsia="Calibri" w:hAnsi="Times New Roman" w:cs="Times New Roman"/>
          <w:sz w:val="24"/>
          <w:szCs w:val="24"/>
        </w:rPr>
        <w:t xml:space="preserve">Проект </w:t>
      </w:r>
      <w:r w:rsidRPr="00BE7018">
        <w:rPr>
          <w:rFonts w:ascii="Times New Roman" w:hAnsi="Times New Roman" w:cs="Times New Roman"/>
          <w:sz w:val="24"/>
          <w:szCs w:val="24"/>
        </w:rPr>
        <w:t>Ф</w:t>
      </w:r>
      <w:r w:rsidR="008510AA">
        <w:rPr>
          <w:rFonts w:ascii="Times New Roman" w:hAnsi="Times New Roman" w:cs="Times New Roman"/>
          <w:sz w:val="24"/>
          <w:szCs w:val="24"/>
        </w:rPr>
        <w:t>РП</w:t>
      </w:r>
      <w:r w:rsidR="00601106">
        <w:rPr>
          <w:rFonts w:ascii="Times New Roman" w:hAnsi="Times New Roman" w:cs="Times New Roman"/>
          <w:sz w:val="24"/>
          <w:szCs w:val="24"/>
        </w:rPr>
        <w:t xml:space="preserve"> </w:t>
      </w:r>
      <w:r w:rsidRPr="00BE7018">
        <w:rPr>
          <w:rFonts w:ascii="Times New Roman" w:hAnsi="Times New Roman" w:cs="Times New Roman"/>
          <w:sz w:val="24"/>
          <w:szCs w:val="24"/>
        </w:rPr>
        <w:t>«Труд (технология)»</w:t>
      </w:r>
      <w:r w:rsidRPr="00BE7018">
        <w:t xml:space="preserve"> </w:t>
      </w:r>
      <w:r w:rsidR="008510AA" w:rsidRPr="008510AA">
        <w:rPr>
          <w:rFonts w:ascii="Times New Roman" w:hAnsi="Times New Roman" w:cs="Times New Roman"/>
          <w:sz w:val="24"/>
          <w:szCs w:val="24"/>
        </w:rPr>
        <w:t xml:space="preserve">(Вариант 1) 1-4 кл. </w:t>
      </w:r>
      <w:r w:rsidR="008510AA">
        <w:rPr>
          <w:rFonts w:ascii="Times New Roman" w:hAnsi="Times New Roman" w:cs="Times New Roman"/>
          <w:sz w:val="24"/>
          <w:szCs w:val="24"/>
        </w:rPr>
        <w:t>ИКПРАО 2024 г</w:t>
      </w:r>
      <w:r w:rsidR="008510AA" w:rsidRPr="008510AA">
        <w:rPr>
          <w:rFonts w:ascii="Times New Roman" w:hAnsi="Times New Roman" w:cs="Times New Roman"/>
          <w:sz w:val="24"/>
          <w:szCs w:val="24"/>
        </w:rPr>
        <w:t>.</w:t>
      </w:r>
    </w:p>
    <w:p w:rsidR="00037439" w:rsidRPr="00037439" w:rsidRDefault="00037439" w:rsidP="000374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Учебный курс к программе проходит по учебнику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Л. А. Кузнецовой  «Технология. Ручной труд</w:t>
      </w:r>
      <w:r w:rsidRPr="004F4C4B">
        <w:rPr>
          <w:rFonts w:ascii="Times New Roman" w:eastAsia="Times New Roman" w:hAnsi="Times New Roman" w:cs="Times New Roman"/>
          <w:sz w:val="24"/>
          <w:szCs w:val="28"/>
          <w:lang w:eastAsia="ru-RU"/>
        </w:rPr>
        <w:t>».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Учебник для </w:t>
      </w:r>
      <w:r>
        <w:rPr>
          <w:rFonts w:ascii="Times New Roman" w:eastAsia="Calibri" w:hAnsi="Times New Roman" w:cs="Times New Roman"/>
          <w:sz w:val="24"/>
          <w:szCs w:val="28"/>
        </w:rPr>
        <w:t>общеобразовательных организаций</w:t>
      </w:r>
      <w:r w:rsidRPr="00774DB2">
        <w:rPr>
          <w:rFonts w:ascii="Times New Roman" w:eastAsia="Calibri" w:hAnsi="Times New Roman" w:cs="Times New Roman"/>
          <w:sz w:val="24"/>
          <w:szCs w:val="28"/>
        </w:rPr>
        <w:t xml:space="preserve">, </w:t>
      </w:r>
      <w:r>
        <w:rPr>
          <w:rFonts w:ascii="Times New Roman" w:eastAsia="Calibri" w:hAnsi="Times New Roman" w:cs="Times New Roman"/>
          <w:sz w:val="24"/>
          <w:szCs w:val="28"/>
        </w:rPr>
        <w:t xml:space="preserve">реализующих адаптированные основные общеобразовательные программы. </w:t>
      </w:r>
      <w:r w:rsidRPr="00774DB2">
        <w:rPr>
          <w:rFonts w:ascii="Times New Roman" w:eastAsia="Calibri" w:hAnsi="Times New Roman" w:cs="Times New Roman"/>
          <w:sz w:val="24"/>
          <w:szCs w:val="28"/>
        </w:rPr>
        <w:t>2  класс,</w:t>
      </w:r>
      <w:r>
        <w:rPr>
          <w:rFonts w:ascii="Times New Roman" w:eastAsia="Calibri" w:hAnsi="Times New Roman" w:cs="Times New Roman"/>
          <w:sz w:val="24"/>
          <w:szCs w:val="28"/>
        </w:rPr>
        <w:t xml:space="preserve"> «Просвещение», М- 2022</w:t>
      </w:r>
      <w:r w:rsidRPr="00774DB2">
        <w:rPr>
          <w:rFonts w:ascii="Times New Roman" w:eastAsia="Calibri" w:hAnsi="Times New Roman" w:cs="Times New Roman"/>
          <w:sz w:val="24"/>
          <w:szCs w:val="28"/>
        </w:rPr>
        <w:t>г.</w:t>
      </w:r>
    </w:p>
    <w:p w:rsidR="00C66E44" w:rsidRDefault="00660C7B" w:rsidP="002969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Программой предусмотрено  35 часов</w:t>
      </w:r>
      <w:r w:rsidR="00C66E44"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год, 1 час в неделю.</w:t>
      </w:r>
      <w:r w:rsidR="00296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43E2" w:rsidRPr="004643E2" w:rsidRDefault="004643E2" w:rsidP="004643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3E2">
        <w:rPr>
          <w:rFonts w:ascii="Times New Roman" w:hAnsi="Times New Roman" w:cs="Times New Roman"/>
          <w:sz w:val="24"/>
          <w:szCs w:val="24"/>
        </w:rPr>
        <w:t xml:space="preserve">При реализации </w:t>
      </w:r>
      <w:r w:rsidRPr="004643E2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ФАООП УО (вариант 1) </w:t>
      </w:r>
      <w:r w:rsidRPr="004643E2">
        <w:rPr>
          <w:rFonts w:ascii="Times New Roman" w:hAnsi="Times New Roman" w:cs="Times New Roman"/>
          <w:sz w:val="24"/>
          <w:szCs w:val="24"/>
        </w:rPr>
        <w:t>образовательный процесс ориентирован на социальную адаптацию, нравственное развитие и на достижение планируемых результатов освоения содержания учебных предметов и предметов (курсов) коррекционно-развивающей области.</w:t>
      </w:r>
    </w:p>
    <w:p w:rsidR="004643E2" w:rsidRPr="004643E2" w:rsidRDefault="004643E2" w:rsidP="004643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43E2">
        <w:rPr>
          <w:rFonts w:ascii="Times New Roman" w:hAnsi="Times New Roman"/>
          <w:color w:val="333333"/>
          <w:sz w:val="24"/>
          <w:szCs w:val="24"/>
        </w:rPr>
        <w:t xml:space="preserve">Основная </w:t>
      </w:r>
      <w:r w:rsidRPr="004643E2">
        <w:rPr>
          <w:rFonts w:ascii="Times New Roman" w:hAnsi="Times New Roman"/>
          <w:i/>
          <w:color w:val="333333"/>
          <w:sz w:val="24"/>
          <w:szCs w:val="24"/>
        </w:rPr>
        <w:t>цель</w:t>
      </w:r>
      <w:r w:rsidRPr="004643E2">
        <w:rPr>
          <w:rFonts w:ascii="Times New Roman" w:hAnsi="Times New Roman"/>
          <w:color w:val="333333"/>
          <w:sz w:val="24"/>
          <w:szCs w:val="24"/>
        </w:rPr>
        <w:t xml:space="preserve"> изучения предмета заключается во всестороннем развитии личности обучающегося с умственной отсталостью (интеллектуальными нарушениями) </w:t>
      </w:r>
      <w:r w:rsidRPr="004643E2">
        <w:rPr>
          <w:rFonts w:ascii="Times New Roman" w:eastAsia="Times New Roman" w:hAnsi="Times New Roman" w:cs="Times New Roman"/>
          <w:sz w:val="24"/>
          <w:szCs w:val="24"/>
        </w:rPr>
        <w:t>в процессе формирования трудовой культуры и подготовки его к последующему профильному обучению в старших классах. Изучение предмета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:rsidR="004643E2" w:rsidRPr="004643E2" w:rsidRDefault="004643E2" w:rsidP="004643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643E2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 w:rsidRPr="004643E2">
        <w:rPr>
          <w:rFonts w:ascii="Times New Roman" w:eastAsia="SchoolBookSanPin" w:hAnsi="Times New Roman" w:cs="Times New Roman"/>
          <w:sz w:val="24"/>
          <w:szCs w:val="24"/>
        </w:rPr>
        <w:t xml:space="preserve"> ФГОС обучающихся с умственной отсталостью (интеллектуальными нарушениями) (вариант 1) </w:t>
      </w:r>
      <w:r w:rsidRPr="004643E2">
        <w:rPr>
          <w:rFonts w:ascii="Times New Roman" w:hAnsi="Times New Roman" w:cs="Times New Roman"/>
          <w:sz w:val="24"/>
          <w:szCs w:val="24"/>
        </w:rPr>
        <w:t xml:space="preserve">в обобщенном виде </w:t>
      </w:r>
      <w:r w:rsidRPr="004643E2">
        <w:rPr>
          <w:rFonts w:ascii="Times New Roman" w:hAnsi="Times New Roman" w:cs="Times New Roman"/>
          <w:i/>
          <w:sz w:val="24"/>
          <w:szCs w:val="24"/>
        </w:rPr>
        <w:t>задачи реализации содержания</w:t>
      </w:r>
      <w:r w:rsidRPr="004643E2">
        <w:rPr>
          <w:rFonts w:ascii="Times New Roman" w:hAnsi="Times New Roman" w:cs="Times New Roman"/>
          <w:sz w:val="24"/>
          <w:szCs w:val="24"/>
        </w:rPr>
        <w:t xml:space="preserve"> учебного предмета «Труд (технология)» включают: </w:t>
      </w:r>
    </w:p>
    <w:p w:rsidR="004643E2" w:rsidRPr="004643E2" w:rsidRDefault="00FF2B8E" w:rsidP="004643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</w:t>
      </w:r>
      <w:r w:rsidR="004643E2" w:rsidRPr="004643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овладение элементарными приемами ручного труда, общетрудовыми умениями и навыками;</w:t>
      </w:r>
    </w:p>
    <w:p w:rsidR="004643E2" w:rsidRPr="004643E2" w:rsidRDefault="00FF2B8E" w:rsidP="004643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</w:t>
      </w:r>
      <w:r w:rsidR="004643E2" w:rsidRPr="004643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развитие самостоятельности, положительной мотивации к трудовой деятельности;  </w:t>
      </w:r>
    </w:p>
    <w:p w:rsidR="004643E2" w:rsidRPr="004643E2" w:rsidRDefault="00FF2B8E" w:rsidP="004643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</w:t>
      </w:r>
      <w:r w:rsidR="004643E2" w:rsidRPr="004643E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получение первоначальных представлений о значении труда в жизни человека и общества, о мире профессий и важности выбора доступной профессии.</w:t>
      </w:r>
    </w:p>
    <w:p w:rsidR="004643E2" w:rsidRPr="004643E2" w:rsidRDefault="004643E2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Основные</w:t>
      </w:r>
      <w:r w:rsidRPr="004643E2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направления</w:t>
      </w:r>
      <w:r w:rsidRPr="004643E2">
        <w:rPr>
          <w:rFonts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работы</w:t>
      </w:r>
      <w:r w:rsidRPr="004643E2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связаны с</w:t>
      </w:r>
      <w:r w:rsidRPr="004643E2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решением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задач</w:t>
      </w:r>
      <w:r w:rsidRPr="004643E2">
        <w:rPr>
          <w:rFonts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предмета: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>формирование представлений о материальной культуре как продукте творческой предметно-преобразующей деятельности человека;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>формирование представлений о гармоничном единстве природного и рукотворного мира и о месте в нём человека;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вещей;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>расширение знаний о материалах и их свойствах, технологиях использования;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>формирование практических умений и навыков использования различных материалов в предметно-преобразующей деятельности;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>формирование интереса к разнообразным видам труда;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>развитие познавательных психических процессов (восприятия, памяти, воображения, мышления, речи);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>развитие умственной деятельности (анализ, синтез, сравнение, классификация, обобщение);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>развитие сенсомоторных процессов, руки, глазомера через формирование практических умений;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 xml:space="preserve">развитие регулятивной структуры деятельности (включающей целеполагание, планирование, контроль и оценку действий и результатов деятельности в соответствии с </w:t>
      </w:r>
      <w:r w:rsidR="004643E2" w:rsidRPr="004643E2">
        <w:rPr>
          <w:rFonts w:ascii="Times New Roman" w:hAnsi="Times New Roman" w:cs="Times New Roman"/>
          <w:sz w:val="24"/>
          <w:szCs w:val="24"/>
        </w:rPr>
        <w:lastRenderedPageBreak/>
        <w:t>поставленной целью);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>формирование информационной грамотности, умения работать с различными источниками информации;</w:t>
      </w:r>
    </w:p>
    <w:p w:rsidR="004643E2" w:rsidRPr="004643E2" w:rsidRDefault="00FF2B8E" w:rsidP="004643E2">
      <w:pPr>
        <w:pStyle w:val="af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43E2" w:rsidRPr="004643E2">
        <w:rPr>
          <w:rFonts w:ascii="Times New Roman" w:hAnsi="Times New Roman" w:cs="Times New Roman"/>
          <w:sz w:val="24"/>
          <w:szCs w:val="24"/>
        </w:rPr>
        <w:t>формирование коммуникативной культуры, развитие активности, целенаправленности, инициативности; духовно-нравственное воспитание и развитие социально ценных качеств личности.</w:t>
      </w:r>
    </w:p>
    <w:p w:rsidR="004643E2" w:rsidRPr="004643E2" w:rsidRDefault="004643E2" w:rsidP="004643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3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Коррекционные задачи направлены на:</w:t>
      </w:r>
    </w:p>
    <w:p w:rsidR="004643E2" w:rsidRPr="004643E2" w:rsidRDefault="00FF2B8E" w:rsidP="004643E2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643E2" w:rsidRPr="004643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:rsidR="004643E2" w:rsidRPr="004643E2" w:rsidRDefault="00FF2B8E" w:rsidP="004643E2">
      <w:pPr>
        <w:shd w:val="clear" w:color="auto" w:fill="FFFFFF"/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643E2" w:rsidRPr="004643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</w:t>
      </w:r>
    </w:p>
    <w:p w:rsidR="004643E2" w:rsidRPr="004643E2" w:rsidRDefault="00FF2B8E" w:rsidP="004643E2">
      <w:pPr>
        <w:shd w:val="clear" w:color="auto" w:fill="FFFFFF"/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643E2" w:rsidRPr="004643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:rsidR="004643E2" w:rsidRPr="004643E2" w:rsidRDefault="004643E2" w:rsidP="004643E2">
      <w:pPr>
        <w:pStyle w:val="af0"/>
        <w:tabs>
          <w:tab w:val="left" w:pos="709"/>
        </w:tabs>
        <w:ind w:left="20" w:right="2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федеральной рабочей программе воспитания, к базовым ценностям российского общества относятся семья, труд, отечество, природа, мир, знания, культура, здоровье, человек. При реализации рабочей программы по предмету </w:t>
      </w:r>
      <w:r w:rsidRPr="004643E2">
        <w:rPr>
          <w:rFonts w:ascii="Times New Roman" w:hAnsi="Times New Roman" w:cs="Times New Roman"/>
          <w:sz w:val="24"/>
          <w:szCs w:val="24"/>
        </w:rPr>
        <w:t xml:space="preserve">«Труд (технология)» необходимо </w:t>
      </w:r>
      <w:r w:rsidRPr="00464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учитывать следующие целевые ориентиры: знание обучающимися основных норм, которые общество выработало на основе базовых ценностей; позитивное отношение обучающихся к общественным ценностям; поведение, соответствующее правилам и социальным нормам, основанным на общественных ценностях.  </w:t>
      </w:r>
    </w:p>
    <w:p w:rsidR="004643E2" w:rsidRPr="004643E2" w:rsidRDefault="004643E2" w:rsidP="004643E2">
      <w:pPr>
        <w:pStyle w:val="af0"/>
        <w:tabs>
          <w:tab w:val="left" w:pos="709"/>
        </w:tabs>
        <w:ind w:left="0" w:right="2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3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необходимо решение воспитательных задач:</w:t>
      </w:r>
    </w:p>
    <w:p w:rsidR="004643E2" w:rsidRPr="004643E2" w:rsidRDefault="00FF2B8E" w:rsidP="004643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643E2" w:rsidRPr="00464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 обучающихся положительного отношения к труду как к важнейшей жизненной ценности, как основному способу достижения жизненного благополучия человека; </w:t>
      </w:r>
    </w:p>
    <w:p w:rsidR="004643E2" w:rsidRPr="004643E2" w:rsidRDefault="00FF2B8E" w:rsidP="004643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643E2" w:rsidRPr="00464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трудолюбия и уважения </w:t>
      </w:r>
      <w:r w:rsidR="004643E2" w:rsidRPr="004643E2">
        <w:rPr>
          <w:rFonts w:ascii="Times New Roman" w:eastAsia="Times New Roman" w:hAnsi="Times New Roman" w:cs="Times New Roman"/>
          <w:sz w:val="24"/>
          <w:szCs w:val="24"/>
        </w:rPr>
        <w:t>к людям труда, к культурным традициям;</w:t>
      </w:r>
    </w:p>
    <w:p w:rsidR="004643E2" w:rsidRPr="004643E2" w:rsidRDefault="00FF2B8E" w:rsidP="004643E2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643E2" w:rsidRPr="004643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социальной ценности трудового задания, умения согласованно и продуктивно работать в группах, выполняя определенный этап работы;</w:t>
      </w:r>
    </w:p>
    <w:p w:rsidR="004643E2" w:rsidRPr="004643E2" w:rsidRDefault="00FF2B8E" w:rsidP="004643E2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643E2" w:rsidRPr="00464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нравственных, морально-волевых качеств (настойчивости, ответственности), навыков культурного поведения.</w:t>
      </w:r>
    </w:p>
    <w:p w:rsidR="004643E2" w:rsidRPr="00625365" w:rsidRDefault="004643E2" w:rsidP="004643E2">
      <w:pPr>
        <w:pStyle w:val="af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643E2">
        <w:rPr>
          <w:rFonts w:ascii="Times New Roman" w:hAnsi="Times New Roman" w:cs="Times New Roman"/>
          <w:color w:val="231F20"/>
          <w:sz w:val="24"/>
          <w:szCs w:val="24"/>
        </w:rPr>
        <w:t xml:space="preserve">Значимость предмета </w:t>
      </w:r>
      <w:r w:rsidRPr="004643E2">
        <w:rPr>
          <w:rFonts w:ascii="Times New Roman" w:hAnsi="Times New Roman" w:cs="Times New Roman"/>
          <w:sz w:val="24"/>
          <w:szCs w:val="24"/>
        </w:rPr>
        <w:t>«Труд (технология)»</w:t>
      </w:r>
      <w:r w:rsidRPr="004643E2">
        <w:rPr>
          <w:rFonts w:ascii="Times New Roman" w:hAnsi="Times New Roman" w:cs="Times New Roman"/>
          <w:color w:val="231F20"/>
          <w:sz w:val="24"/>
          <w:szCs w:val="24"/>
        </w:rPr>
        <w:t xml:space="preserve"> для обучающихся </w:t>
      </w:r>
      <w:r w:rsidRPr="004643E2">
        <w:rPr>
          <w:rFonts w:ascii="Times New Roman" w:eastAsia="Calibri" w:hAnsi="Times New Roman" w:cs="Times New Roman"/>
          <w:sz w:val="24"/>
          <w:szCs w:val="24"/>
        </w:rPr>
        <w:t>с легкой умственной отсталостью (интеллектуальными нарушениями)</w:t>
      </w:r>
      <w:r w:rsidRPr="004643E2">
        <w:rPr>
          <w:rFonts w:eastAsia="Calibri"/>
          <w:sz w:val="24"/>
          <w:szCs w:val="24"/>
        </w:rPr>
        <w:t xml:space="preserve"> </w:t>
      </w:r>
      <w:r w:rsidRPr="004643E2">
        <w:rPr>
          <w:rFonts w:ascii="Times New Roman" w:hAnsi="Times New Roman" w:cs="Times New Roman"/>
          <w:color w:val="231F20"/>
          <w:sz w:val="24"/>
          <w:szCs w:val="24"/>
        </w:rPr>
        <w:t>определяется большими возможностями коррекции и компенсации особенно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стей</w:t>
      </w:r>
      <w:r w:rsidRPr="004643E2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развития</w:t>
      </w:r>
      <w:r w:rsidRPr="004643E2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познавательной,</w:t>
      </w:r>
      <w:r w:rsidRPr="004643E2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эмоциональной</w:t>
      </w:r>
      <w:r w:rsidRPr="004643E2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и</w:t>
      </w:r>
      <w:r w:rsidRPr="004643E2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волевой,</w:t>
      </w:r>
      <w:r w:rsidRPr="004643E2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двигательной</w:t>
      </w:r>
      <w:r w:rsidRPr="004643E2">
        <w:rPr>
          <w:rFonts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сфер </w:t>
      </w:r>
      <w:r w:rsidRPr="004643E2">
        <w:rPr>
          <w:rFonts w:ascii="Times New Roman" w:hAnsi="Times New Roman" w:cs="Times New Roman"/>
          <w:color w:val="231F20"/>
          <w:sz w:val="24"/>
          <w:szCs w:val="24"/>
        </w:rPr>
        <w:t xml:space="preserve">деятельности, </w:t>
      </w:r>
      <w:r w:rsidRPr="004643E2">
        <w:rPr>
          <w:rFonts w:ascii="Times New Roman" w:hAnsi="Times New Roman" w:cs="Times New Roman"/>
          <w:color w:val="231F20"/>
          <w:w w:val="105"/>
          <w:sz w:val="24"/>
          <w:szCs w:val="24"/>
        </w:rPr>
        <w:t>а также положительных личностных качеств.</w:t>
      </w:r>
    </w:p>
    <w:p w:rsidR="00C66E44" w:rsidRPr="00C66E44" w:rsidRDefault="00C66E44" w:rsidP="004643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Предусмотрены следующие виды труда:</w:t>
      </w:r>
    </w:p>
    <w:p w:rsidR="00C66E44" w:rsidRPr="00C66E44" w:rsidRDefault="00FF2B8E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66E44"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глиной и пластилином;</w:t>
      </w:r>
    </w:p>
    <w:p w:rsidR="00C66E44" w:rsidRPr="00C66E44" w:rsidRDefault="00FF2B8E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66E44"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природными материалами;</w:t>
      </w:r>
    </w:p>
    <w:p w:rsidR="00C66E44" w:rsidRPr="00C66E44" w:rsidRDefault="00FF2B8E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66E44"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бумагой</w:t>
      </w:r>
      <w:r w:rsidR="00A21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картоном</w:t>
      </w:r>
      <w:r w:rsidR="00C66E44"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66E44" w:rsidRDefault="00FF2B8E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66E44"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текстильными материалами;</w:t>
      </w:r>
    </w:p>
    <w:p w:rsidR="00513198" w:rsidRPr="00C66E44" w:rsidRDefault="00FF2B8E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31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комбинированные работы с разными материалами.</w:t>
      </w:r>
    </w:p>
    <w:p w:rsidR="00C66E44" w:rsidRPr="00C66E44" w:rsidRDefault="00C66E44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трудового обучения  осуществляется исправление недостатков познавательной деятельности:  наблюдательности, воображения, речи, пространственной ориентировки, а также недостатков физического развития, особенно мелкой моторики рук.</w:t>
      </w:r>
    </w:p>
    <w:p w:rsidR="00C66E44" w:rsidRPr="00C66E44" w:rsidRDefault="00C66E44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Уроки труда должны быть тесно связаны с уроками чтения и развития речи, изобразительного искусства, математики.</w:t>
      </w:r>
    </w:p>
    <w:p w:rsidR="00C66E44" w:rsidRPr="00C66E44" w:rsidRDefault="00C66E44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работа на уроках должна носить целенаправленный  характер, способствовать развитию самостоятельности учащихся при выполнении трудовых заданий, подготавливать их к общетехническому труду.</w:t>
      </w:r>
    </w:p>
    <w:p w:rsidR="00C66E44" w:rsidRPr="00C66E44" w:rsidRDefault="00C66E44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учащихся должно включать дозированную (с постепенным уменьшением) помощь в ориентировке и планировании работы.  Для формирования оперативного образа объекта труда используются натуральные образцы, которые в зависимости от сложности изделия дополняются макетами и рисунками.</w:t>
      </w:r>
    </w:p>
    <w:p w:rsidR="00C66E44" w:rsidRPr="00C66E44" w:rsidRDefault="00C66E44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Помощь в планировании работы осуществляется в групповой беседе с использованием демонстрационных (предметных и комбинированных) технологических карт. </w:t>
      </w:r>
    </w:p>
    <w:p w:rsidR="00C66E44" w:rsidRPr="00C66E44" w:rsidRDefault="00C66E44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одном из  занятий учебной четверти проводится самостоятельная работа учащихся. Подбирается изделие (вид работы) среднего уровня сложности. Анализ натурального образца и рисунка с размерами, а также планирование действий осуществляется учащимися полностью самостоятельно.  Индивидуальные возможности учащихся в такой работе рассматриваются как один из важных показателей трудовых способностей.</w:t>
      </w:r>
    </w:p>
    <w:p w:rsidR="00C66E44" w:rsidRPr="00C66E44" w:rsidRDefault="00C66E44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обратить особое внимание на соблюдение правил безопасности работы и гигиены труда  при проведении практических работ.</w:t>
      </w:r>
    </w:p>
    <w:p w:rsidR="00C66E44" w:rsidRPr="00C66E44" w:rsidRDefault="00C66E44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знаний и умений учащихся по труду следует учитывать правильность приемов работы, степень самостоятельности выполнения задания (ориентировку в задании, планирование, практическое изготовление объекта, качество готового изделия, организацию рабочего места). </w:t>
      </w:r>
    </w:p>
    <w:p w:rsidR="00C66E44" w:rsidRPr="00C66E44" w:rsidRDefault="00C66E44" w:rsidP="00C66E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 с повседневным, текущим контролем за состоянием знаний оформляются выставки поделок один раз в четверть.</w:t>
      </w:r>
    </w:p>
    <w:p w:rsidR="00FF2B8E" w:rsidRPr="008F51D5" w:rsidRDefault="00FF2B8E" w:rsidP="00FF2B8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F51D5">
        <w:rPr>
          <w:rFonts w:ascii="Times New Roman" w:eastAsia="Calibri" w:hAnsi="Times New Roman" w:cs="Times New Roman"/>
          <w:b/>
          <w:i/>
          <w:sz w:val="28"/>
          <w:szCs w:val="28"/>
        </w:rPr>
        <w:t>Описание изменений, внесенных в программу.</w:t>
      </w:r>
    </w:p>
    <w:p w:rsidR="00FF2B8E" w:rsidRPr="00B6207A" w:rsidRDefault="00FF2B8E" w:rsidP="00FF2B8E">
      <w:pPr>
        <w:tabs>
          <w:tab w:val="left" w:pos="6480"/>
        </w:tabs>
        <w:rPr>
          <w:rFonts w:ascii="Times New Roman" w:eastAsia="Calibri" w:hAnsi="Times New Roman" w:cs="Times New Roman"/>
          <w:sz w:val="24"/>
          <w:szCs w:val="24"/>
        </w:rPr>
      </w:pPr>
      <w:r w:rsidRPr="00B6207A">
        <w:rPr>
          <w:rFonts w:ascii="Times New Roman" w:eastAsia="Calibri" w:hAnsi="Times New Roman" w:cs="Times New Roman"/>
          <w:sz w:val="24"/>
          <w:szCs w:val="24"/>
        </w:rPr>
        <w:t>Изменений в программу внесено не было.</w:t>
      </w:r>
    </w:p>
    <w:p w:rsidR="00FF2B8E" w:rsidRDefault="00FF2B8E" w:rsidP="00FF2B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FF2B8E" w:rsidRPr="006B1024" w:rsidRDefault="00FF2B8E" w:rsidP="00FF2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10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Особенности класса, в котором будет реализован учебный курс </w:t>
      </w:r>
    </w:p>
    <w:p w:rsidR="0000495B" w:rsidRDefault="0000495B" w:rsidP="00FF2B8E">
      <w:pPr>
        <w:tabs>
          <w:tab w:val="left" w:pos="562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8E" w:rsidRPr="00840B3C" w:rsidRDefault="00FF2B8E" w:rsidP="00FF2B8E">
      <w:pPr>
        <w:tabs>
          <w:tab w:val="left" w:pos="562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B3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личностных особенностях, учащихся класса не выявлены на момент создания программы, т.к. это вновь образовавшийся коллектив.</w:t>
      </w:r>
    </w:p>
    <w:p w:rsidR="00037439" w:rsidRDefault="00A86FE4" w:rsidP="00C66E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66E44" w:rsidRPr="00C66E44" w:rsidRDefault="00C66E44" w:rsidP="00C66E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"/>
        <w:gridCol w:w="2140"/>
        <w:gridCol w:w="5751"/>
        <w:gridCol w:w="937"/>
      </w:tblGrid>
      <w:tr w:rsidR="00C66E44" w:rsidRPr="00C66E44" w:rsidTr="00A133F5">
        <w:trPr>
          <w:trHeight w:val="59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66E44" w:rsidRPr="00C66E44" w:rsidTr="00A133F5">
        <w:trPr>
          <w:trHeight w:val="59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глиной и пластилином.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5F1" w:rsidRDefault="00A133F5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в 1 классе. Лепка из пластилина геометрических тел прямоугольной формы. «Ворота»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столярных инструментов, имеющих прямоугольную геометрическую форму. «Молоток»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57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из пластилина предметов цилиндрической формы. «Кружка»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57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из пластилина предметов конической формы (конструктивный способ). «Чашка из пластилиновых жгутиков»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57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чайной посуды в форме шара. «Чайник для заварки»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57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по образцу стилизованных фигур животных. «Медвежонок»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7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Лепка стилизованных фигур птиц «Утка»</w:t>
            </w:r>
          </w:p>
          <w:p w:rsidR="006575F1" w:rsidRPr="00C66E44" w:rsidRDefault="006575F1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композиции из пластилина к сказке «Колобок»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6575F1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C66E44" w:rsidRPr="00C66E44" w:rsidTr="00A133F5">
        <w:trPr>
          <w:trHeight w:val="59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природным материалом.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Default="00D0372E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природными материалами. «Рамка для фотографий, украшенная сухими листьями»</w:t>
            </w:r>
          </w:p>
          <w:p w:rsidR="00551A01" w:rsidRPr="00C66E44" w:rsidRDefault="00D0372E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игрушек из желудей. «Птичка», «Собачка», «Зайчик», «Поросенок»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51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игрушек из скорлупы ореха. «Кораблик», «Черепаха», «Рыбка»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51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природными материалами. Аппликация из листьев «Мальчик», «Девочка»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29475B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66E44" w:rsidRPr="00C66E44" w:rsidTr="00A133F5">
        <w:trPr>
          <w:trHeight w:val="273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бумагой</w:t>
            </w:r>
            <w:r w:rsidR="00C77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картоном</w:t>
            </w:r>
            <w:r w:rsidR="0060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7925" w:rsidRDefault="00C77925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в 1 классе по теме «Виды и сорта бумаги». «Подставка для кисти»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аппликации из мятой бумаги по образцу. Аппликации «Дерево весной», «Дерево летом», «Дерево осенью», «Дерево зимой под снегом»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складывания фигурки из бумаги. «Маска собачки»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геометрических фигур по шаблонам. «Геометрические фигуры: квадрат, прямоугольник, треугольник, круг, овал»</w:t>
            </w:r>
          </w:p>
          <w:p w:rsidR="00825CE2" w:rsidRDefault="00C77925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бумаги и картона по шаблонам сложной конфигурации. «Машина»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плоских елочных игрушек, украшенных аппликацией. «Яблоко», «Рыба»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 бумаги игрушек в форме шара. «Шар из кругов»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25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игрушек в форме шара из бумаги. «Шар из полос»</w:t>
            </w:r>
          </w:p>
          <w:p w:rsidR="00825CE2" w:rsidRDefault="00825CE2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«Грузовик»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открытка «Сказочный цветок»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композиции к сказке «Колобок» из складных бумажных фигурок</w:t>
            </w:r>
          </w:p>
          <w:p w:rsidR="00825CE2" w:rsidRPr="00C66E44" w:rsidRDefault="00825CE2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модели дорожного знака. Модель дорожного указателя «Переход»</w:t>
            </w:r>
            <w:r w:rsidR="00A86FE4" w:rsidRPr="00A86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Изготовление модели дорожного указателя «Дети»</w:t>
            </w:r>
            <w:r w:rsidR="00A86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A86FE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66E44" w:rsidRPr="00C66E44" w:rsidTr="00A133F5">
        <w:trPr>
          <w:trHeight w:val="273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текстильными материалами.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799" w:rsidRPr="00C66E44" w:rsidRDefault="00825CE2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стилизованных ягод из ниток, связанных в пучок. «Ягоды»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Пришивание пуговиц с двумя сквозными отверстиями.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стилизованных фигурок из связанных пучков нитей. «Девочка», «Мальчик»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Сматывание ниток в клубок. «Шарики из ниток разной величины»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коллекции тканей. «Коллекция тканей»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 из ткани заготовки изделия. «Квадраты из ткани 5х5 см»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деталей, выкроенных из ткани, прямой строчкой. «Игольница»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Вышивание сметочным</w:t>
            </w:r>
            <w:r w:rsidR="00943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стежком. «Закладка из канвы»</w:t>
            </w:r>
            <w:r w:rsidR="008F51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43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Вышивание стежком с перевивом («шнурок»). «Салфетка из канвы»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9475B" w:rsidRPr="00C66E44" w:rsidTr="00A133F5">
        <w:trPr>
          <w:trHeight w:val="273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75B" w:rsidRPr="00C66E44" w:rsidRDefault="0029475B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75B" w:rsidRPr="00C66E44" w:rsidRDefault="0029475B" w:rsidP="002947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D0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омбинированные работы с разными материалами.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75B" w:rsidRDefault="0029475B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 шишки стилизованных фигурок человечка и птички. «Человечек из шишки». «Сова», «Утка», «Журавль», «Лебедь»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75B" w:rsidRPr="00C66E44" w:rsidRDefault="0029475B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66E44" w:rsidRPr="00C66E44" w:rsidRDefault="00C66E44" w:rsidP="00C66E44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6E44" w:rsidRPr="00C66E44" w:rsidRDefault="00C66E44" w:rsidP="00C66E44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6E44" w:rsidRDefault="00C66E44" w:rsidP="00C66E44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требования к знаниям и умениям учащихся.</w:t>
      </w:r>
    </w:p>
    <w:p w:rsidR="00C55B3D" w:rsidRPr="00C55B3D" w:rsidRDefault="00C55B3D" w:rsidP="00C55B3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43597490"/>
      <w:r w:rsidRPr="00C55B3D">
        <w:rPr>
          <w:rFonts w:ascii="Times New Roman" w:hAnsi="Times New Roman" w:cs="Times New Roman"/>
          <w:sz w:val="24"/>
          <w:szCs w:val="24"/>
        </w:rPr>
        <w:t>Изучение содержания предмета «Труд (технология)» на первом этапе общего образования обучающихся с умственной отсталостью (интеллектуальными нарушениями) направлено на достижение обучающимися личностных и предметных результатов освоения содержания учебного предмета.</w:t>
      </w:r>
    </w:p>
    <w:p w:rsidR="00C55B3D" w:rsidRPr="00C55B3D" w:rsidRDefault="00C55B3D" w:rsidP="0000495B">
      <w:pPr>
        <w:pStyle w:val="2"/>
        <w:spacing w:after="240" w:line="240" w:lineRule="auto"/>
        <w:jc w:val="center"/>
        <w:rPr>
          <w:rFonts w:ascii="Times New Roman" w:eastAsia="NewtonCSanPin" w:hAnsi="Times New Roman" w:cs="Times New Roman"/>
          <w:b/>
          <w:bCs/>
          <w:caps/>
          <w:color w:val="4A442A" w:themeColor="background2" w:themeShade="40"/>
          <w:sz w:val="24"/>
          <w:szCs w:val="24"/>
        </w:rPr>
      </w:pPr>
      <w:bookmarkStart w:id="2" w:name="_Toc162611405"/>
      <w:r w:rsidRPr="00C55B3D">
        <w:rPr>
          <w:rFonts w:ascii="Times New Roman" w:hAnsi="Times New Roman" w:cs="Times New Roman"/>
          <w:b/>
          <w:bCs/>
          <w:color w:val="4A442A" w:themeColor="background2" w:themeShade="40"/>
          <w:sz w:val="24"/>
          <w:szCs w:val="24"/>
        </w:rPr>
        <w:t>ЛИЧНОСТНЫЕ РЕЗУЛЬТАТЫ</w:t>
      </w:r>
      <w:bookmarkEnd w:id="1"/>
      <w:bookmarkEnd w:id="2"/>
    </w:p>
    <w:p w:rsidR="00C55B3D" w:rsidRPr="00C55B3D" w:rsidRDefault="00C55B3D" w:rsidP="00C55B3D">
      <w:pPr>
        <w:tabs>
          <w:tab w:val="left" w:pos="709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ФАООП УО (вариант 1) образования включают индивидуально-личностные качества и социальные (жизненные) компетенции обучающегося, социально значимые ценностные установки:</w:t>
      </w:r>
    </w:p>
    <w:p w:rsidR="00C55B3D" w:rsidRPr="00C55B3D" w:rsidRDefault="008F51D5" w:rsidP="00C55B3D">
      <w:pPr>
        <w:tabs>
          <w:tab w:val="left" w:pos="110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гражданина России; формирование чувства гордости за свою родину;</w:t>
      </w:r>
    </w:p>
    <w:p w:rsidR="00C55B3D" w:rsidRPr="00C55B3D" w:rsidRDefault="008F51D5" w:rsidP="00C55B3D">
      <w:pPr>
        <w:tabs>
          <w:tab w:val="left" w:pos="1100"/>
          <w:tab w:val="left" w:pos="123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отношения к иному мнению, истории и культуре других народов;</w:t>
      </w:r>
    </w:p>
    <w:p w:rsidR="00C55B3D" w:rsidRPr="00C55B3D" w:rsidRDefault="008F51D5" w:rsidP="00C55B3D">
      <w:pPr>
        <w:tabs>
          <w:tab w:val="left" w:pos="1100"/>
          <w:tab w:val="left" w:pos="138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:rsidR="00C55B3D" w:rsidRPr="00C55B3D" w:rsidRDefault="008F51D5" w:rsidP="00C55B3D">
      <w:pPr>
        <w:tabs>
          <w:tab w:val="left" w:pos="110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C55B3D" w:rsidRPr="00C55B3D" w:rsidRDefault="008F51D5" w:rsidP="00C55B3D">
      <w:pPr>
        <w:tabs>
          <w:tab w:val="left" w:pos="1100"/>
          <w:tab w:val="left" w:pos="1537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социально-бытовыми навыками, используемыми в повседневной жизни;</w:t>
      </w:r>
    </w:p>
    <w:p w:rsidR="00C55B3D" w:rsidRPr="00C55B3D" w:rsidRDefault="008F51D5" w:rsidP="00C55B3D">
      <w:pPr>
        <w:tabs>
          <w:tab w:val="left" w:pos="110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C55B3D" w:rsidRPr="00C55B3D" w:rsidRDefault="008F51D5" w:rsidP="00C55B3D">
      <w:pPr>
        <w:tabs>
          <w:tab w:val="left" w:pos="110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55B3D" w:rsidRPr="00C55B3D" w:rsidRDefault="008F51D5" w:rsidP="00C55B3D">
      <w:pPr>
        <w:tabs>
          <w:tab w:val="left" w:pos="1100"/>
          <w:tab w:val="left" w:pos="121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:rsidR="00C55B3D" w:rsidRPr="00C55B3D" w:rsidRDefault="008F51D5" w:rsidP="00C55B3D">
      <w:pPr>
        <w:tabs>
          <w:tab w:val="left" w:pos="1100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навыков сотрудничества с взрослыми и сверстниками в разных социальных ситуациях;</w:t>
      </w:r>
    </w:p>
    <w:p w:rsidR="00C55B3D" w:rsidRPr="00C55B3D" w:rsidRDefault="008F51D5" w:rsidP="00C55B3D">
      <w:pPr>
        <w:tabs>
          <w:tab w:val="left" w:pos="1100"/>
          <w:tab w:val="left" w:pos="1191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C55B3D" w:rsidRPr="00C55B3D" w:rsidRDefault="008F51D5" w:rsidP="00C55B3D">
      <w:pPr>
        <w:tabs>
          <w:tab w:val="left" w:pos="1100"/>
          <w:tab w:val="left" w:pos="11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эстетических потребностей, ценностей и чувств;</w:t>
      </w:r>
    </w:p>
    <w:p w:rsidR="00C55B3D" w:rsidRPr="00C55B3D" w:rsidRDefault="008F51D5" w:rsidP="00C55B3D">
      <w:pPr>
        <w:tabs>
          <w:tab w:val="left" w:pos="1100"/>
          <w:tab w:val="left" w:pos="1503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C55B3D" w:rsidRPr="00C55B3D" w:rsidRDefault="008F51D5" w:rsidP="00C55B3D">
      <w:pPr>
        <w:tabs>
          <w:tab w:val="left" w:pos="1100"/>
          <w:tab w:val="left" w:pos="1282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C55B3D" w:rsidRPr="00C55B3D" w:rsidRDefault="008F51D5" w:rsidP="00C55B3D">
      <w:pPr>
        <w:tabs>
          <w:tab w:val="left" w:pos="1100"/>
          <w:tab w:val="left" w:pos="115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готовности к самостоятельной жизни.</w:t>
      </w:r>
    </w:p>
    <w:p w:rsidR="00C55B3D" w:rsidRPr="00C55B3D" w:rsidRDefault="00C55B3D" w:rsidP="0000495B">
      <w:pPr>
        <w:pStyle w:val="2"/>
        <w:spacing w:after="240" w:line="240" w:lineRule="auto"/>
        <w:jc w:val="center"/>
        <w:rPr>
          <w:rFonts w:ascii="Times New Roman" w:eastAsia="NewtonCSanPin" w:hAnsi="Times New Roman" w:cs="Times New Roman"/>
          <w:b/>
          <w:bCs/>
          <w:caps/>
          <w:color w:val="4A442A" w:themeColor="background2" w:themeShade="40"/>
          <w:sz w:val="24"/>
          <w:szCs w:val="24"/>
        </w:rPr>
      </w:pPr>
      <w:bookmarkStart w:id="3" w:name="_Toc162611406"/>
      <w:r w:rsidRPr="00C55B3D">
        <w:rPr>
          <w:rFonts w:ascii="Times New Roman" w:hAnsi="Times New Roman" w:cs="Times New Roman"/>
          <w:b/>
          <w:bCs/>
          <w:color w:val="4A442A" w:themeColor="background2" w:themeShade="40"/>
          <w:sz w:val="24"/>
          <w:szCs w:val="24"/>
        </w:rPr>
        <w:t>ПРЕДМЕТНЫЕ РЕЗУЛЬТАТЫ</w:t>
      </w:r>
      <w:bookmarkEnd w:id="3"/>
    </w:p>
    <w:p w:rsidR="00C55B3D" w:rsidRPr="008F51D5" w:rsidRDefault="00C55B3D" w:rsidP="00C55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51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Минимальный уровень:</w:t>
      </w:r>
    </w:p>
    <w:p w:rsidR="00C55B3D" w:rsidRPr="00C55B3D" w:rsidRDefault="008F51D5" w:rsidP="00C55B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правила организации рабочего места и организовать свое рабочее место в зависимости от характера выполняемой работы, рационально располагать инструменты, </w:t>
      </w:r>
      <w:r w:rsidR="00C55B3D" w:rsidRPr="00C55B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материалы и приспособления на рабочем столе, сохранять порядок на рабочем месте с помощью учителя; </w:t>
      </w:r>
    </w:p>
    <w:p w:rsidR="00C55B3D" w:rsidRPr="00C55B3D" w:rsidRDefault="008F51D5" w:rsidP="00C55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называть виды трудовых работ; </w:t>
      </w:r>
    </w:p>
    <w:p w:rsidR="00C55B3D" w:rsidRPr="00C55B3D" w:rsidRDefault="008F51D5" w:rsidP="00C55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названия и свойства поделочных материалов, используемых на уроках ручного труда, правила их хранения, санитарно-гигиенические требования при работе с ними;</w:t>
      </w:r>
    </w:p>
    <w:p w:rsidR="00C55B3D" w:rsidRPr="00C55B3D" w:rsidRDefault="008F51D5" w:rsidP="00C55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названия инструментов, необходимых на уроках ручного труда, их устройство, правила техники безопасной работы колющими и режущими инструментами; </w:t>
      </w:r>
    </w:p>
    <w:p w:rsidR="00C55B3D" w:rsidRPr="00C55B3D" w:rsidRDefault="008F51D5" w:rsidP="00C55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приемы работы (приемы разметки деталей, примы выделения детали из заготовки, приемы формообразования, приемы соединения деталей, примы отделки изделия), используемые на уроках ручного труда;</w:t>
      </w:r>
    </w:p>
    <w:p w:rsidR="00C55B3D" w:rsidRPr="00C55B3D" w:rsidRDefault="008F51D5" w:rsidP="00C55B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анализировать объект, подлежащий изготовлению, выделять и называть его признаки и свойства; </w:t>
      </w:r>
    </w:p>
    <w:p w:rsidR="00C55B3D" w:rsidRPr="00C55B3D" w:rsidRDefault="008F51D5" w:rsidP="00C55B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способы соединения деталей с помощью учителя;</w:t>
      </w:r>
    </w:p>
    <w:p w:rsidR="00C55B3D" w:rsidRPr="00C55B3D" w:rsidRDefault="008F51D5" w:rsidP="00C55B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стандартный план работы по пунктам с опорой на предметно-операционный план с помощью учителя; </w:t>
      </w:r>
    </w:p>
    <w:p w:rsidR="00C55B3D" w:rsidRPr="00C55B3D" w:rsidRDefault="008F51D5" w:rsidP="00C55B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работать с доступными материалами (глиной и пластилином, природными материалами, с бумагой, нитками, тканью). </w:t>
      </w:r>
    </w:p>
    <w:p w:rsidR="00C55B3D" w:rsidRPr="00C55B3D" w:rsidRDefault="008F51D5" w:rsidP="00C55B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некоторыми технологическими приемами ручной обработки поделочных материалов с помощью учителя. </w:t>
      </w:r>
    </w:p>
    <w:p w:rsidR="00C55B3D" w:rsidRPr="008F51D5" w:rsidRDefault="00C55B3D" w:rsidP="008F51D5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51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Достаточный уровень:</w:t>
      </w:r>
    </w:p>
    <w:p w:rsidR="00C55B3D" w:rsidRPr="00C55B3D" w:rsidRDefault="008F51D5" w:rsidP="00C55B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</w:rPr>
        <w:t>знать правила рациональной организации труда, включающей в себя упорядоченность действий и самодисциплину.</w:t>
      </w:r>
    </w:p>
    <w:p w:rsidR="00C55B3D" w:rsidRPr="00C55B3D" w:rsidRDefault="008F51D5" w:rsidP="00C55B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находить необходимую для выполнения работы информацию в материалах учебника, рабочей тетради; </w:t>
      </w:r>
    </w:p>
    <w:p w:rsidR="00C55B3D" w:rsidRPr="00C55B3D" w:rsidRDefault="008F51D5" w:rsidP="00C55B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</w:rPr>
        <w:t>работать с доступной для первоклассников наглядностью: составлять план работы над изделием с опорой на предметно-операционные, графические планы, и действовать в соответствии с ними в процессе изготовления изделия;</w:t>
      </w:r>
    </w:p>
    <w:p w:rsidR="00C55B3D" w:rsidRPr="00C55B3D" w:rsidRDefault="008F51D5" w:rsidP="00C55B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текущий самоконтроль выполняемых практических действий и корректировку хода практической работы; оценить свое изделие (красиво, некрасиво, аккуратное, похоже на образец); </w:t>
      </w:r>
    </w:p>
    <w:p w:rsidR="00C55B3D" w:rsidRPr="00C55B3D" w:rsidRDefault="008F51D5" w:rsidP="00C55B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между выполняемыми действиями и их результатами;</w:t>
      </w:r>
    </w:p>
    <w:p w:rsidR="00C55B3D" w:rsidRPr="00C55B3D" w:rsidRDefault="008F51D5" w:rsidP="00C55B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55B3D" w:rsidRPr="00C55B3D">
        <w:rPr>
          <w:rFonts w:ascii="Times New Roman" w:eastAsia="Times New Roman" w:hAnsi="Times New Roman" w:cs="Times New Roman"/>
          <w:sz w:val="24"/>
          <w:szCs w:val="24"/>
        </w:rPr>
        <w:t>выполнять общественные поручения по уборке класса/мастерской после уроков ручного труда.</w:t>
      </w:r>
    </w:p>
    <w:p w:rsidR="00C66E44" w:rsidRPr="00C66E44" w:rsidRDefault="00C66E44" w:rsidP="00C55B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:rsidR="0000495B" w:rsidRDefault="00C66E44" w:rsidP="00C66E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Л.А. Кузнецова «Технология. Ручной труд». 2 класс.  </w:t>
      </w:r>
      <w:r w:rsidR="0003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Москва «Просвещение», </w:t>
      </w:r>
    </w:p>
    <w:p w:rsidR="00C66E44" w:rsidRDefault="00037439" w:rsidP="000049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</w:t>
      </w:r>
      <w:r w:rsidR="00C66E44"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495B" w:rsidRDefault="00037439" w:rsidP="00037439">
      <w:pPr>
        <w:pStyle w:val="aa"/>
        <w:numPr>
          <w:ilvl w:val="0"/>
          <w:numId w:val="4"/>
        </w:numPr>
        <w:spacing w:after="0" w:line="240" w:lineRule="auto"/>
        <w:ind w:left="1066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1-4классы: учебное пособие для </w:t>
      </w:r>
    </w:p>
    <w:p w:rsidR="00037439" w:rsidRPr="0000495B" w:rsidRDefault="00037439" w:rsidP="00004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9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 организаций, реализующих адаптированные основные общеобразовательные программы/ Л. А. Кузнецова – М: Просвещение, 2016.</w:t>
      </w:r>
    </w:p>
    <w:p w:rsidR="00C66E44" w:rsidRPr="00C66E44" w:rsidRDefault="00C66E44" w:rsidP="00037439">
      <w:pPr>
        <w:numPr>
          <w:ilvl w:val="0"/>
          <w:numId w:val="4"/>
        </w:numPr>
        <w:spacing w:after="0" w:line="240" w:lineRule="auto"/>
        <w:ind w:left="1066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С.И. Гудилина «Чудеса своими руками» М-1998г.</w:t>
      </w:r>
    </w:p>
    <w:p w:rsidR="00C66E44" w:rsidRPr="00C66E44" w:rsidRDefault="00C66E44" w:rsidP="00C66E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М. Левина «365 веселых уроков труда» М-1999г.</w:t>
      </w:r>
    </w:p>
    <w:p w:rsidR="00C66E44" w:rsidRPr="00C66E44" w:rsidRDefault="00C66E44" w:rsidP="00C66E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Цирулик Т.Н. Проснякова «Умные руки» Самара-2004г.</w:t>
      </w:r>
    </w:p>
    <w:p w:rsidR="0000495B" w:rsidRDefault="00C66E44" w:rsidP="00C66E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Е.А. Стребелева «Коррекционно-развивающее обучение детей в процессе </w:t>
      </w:r>
    </w:p>
    <w:p w:rsidR="00C66E44" w:rsidRPr="00C66E44" w:rsidRDefault="00C66E44" w:rsidP="000049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дидактических игр» М-2014г.</w:t>
      </w:r>
    </w:p>
    <w:p w:rsidR="0000495B" w:rsidRDefault="00C66E44" w:rsidP="00C66E4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Т.В. Калабух «Формирование УУД у младших школьников с особыми </w:t>
      </w:r>
    </w:p>
    <w:p w:rsidR="00D82B4E" w:rsidRPr="0000495B" w:rsidRDefault="00C66E44" w:rsidP="000049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образовательными потребностями» Коррекционно-развивающие задан</w:t>
      </w:r>
      <w:r w:rsidR="0000495B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упражнения. Волгоград 2014 г.</w:t>
      </w:r>
    </w:p>
    <w:p w:rsidR="00D82B4E" w:rsidRDefault="00D82B4E" w:rsidP="00B446CC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6E44" w:rsidRPr="00C66E44" w:rsidRDefault="00C66E44" w:rsidP="00B446CC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E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  на год.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371"/>
        <w:gridCol w:w="1134"/>
      </w:tblGrid>
      <w:tr w:rsidR="00C66E44" w:rsidRPr="00C66E44" w:rsidTr="00EC6098">
        <w:trPr>
          <w:trHeight w:val="70"/>
        </w:trPr>
        <w:tc>
          <w:tcPr>
            <w:tcW w:w="534" w:type="dxa"/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" w:type="dxa"/>
            <w:vAlign w:val="center"/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71" w:type="dxa"/>
            <w:tcBorders>
              <w:right w:val="single" w:sz="4" w:space="0" w:color="auto"/>
            </w:tcBorders>
            <w:vAlign w:val="center"/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C66E44" w:rsidRPr="00C66E44" w:rsidTr="00EC6098">
        <w:trPr>
          <w:trHeight w:val="373"/>
        </w:trPr>
        <w:tc>
          <w:tcPr>
            <w:tcW w:w="9606" w:type="dxa"/>
            <w:gridSpan w:val="4"/>
            <w:tcBorders>
              <w:bottom w:val="single" w:sz="4" w:space="0" w:color="auto"/>
            </w:tcBorders>
          </w:tcPr>
          <w:p w:rsidR="00C66E44" w:rsidRPr="00C66E44" w:rsidRDefault="00966829" w:rsidP="00C66E4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четверть-8 </w:t>
            </w:r>
            <w:r w:rsidR="00C66E44" w:rsidRPr="00C66E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часов.</w:t>
            </w:r>
          </w:p>
          <w:p w:rsidR="00C66E44" w:rsidRPr="00C66E44" w:rsidRDefault="00CD4370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глиной, пластилином- 2</w:t>
            </w:r>
            <w:r w:rsidR="00080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C66E44"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66E44" w:rsidRPr="00C66E44" w:rsidRDefault="00CD4370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природным </w:t>
            </w:r>
            <w:r w:rsidR="00C66E44"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материалом-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часа</w:t>
            </w:r>
            <w:r w:rsidR="00C66E44"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66E44" w:rsidRPr="00C66E44" w:rsidRDefault="00CD4370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</w:t>
            </w:r>
            <w:r w:rsidR="00C66E44"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бумагой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картоном - 3 часа</w:t>
            </w:r>
            <w:r w:rsidR="00C66E44"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4D0BCD" w:rsidRPr="00C66E44" w:rsidRDefault="004D0BCD" w:rsidP="00CD4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C66E44" w:rsidP="00CD4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</w:t>
            </w:r>
            <w:r w:rsidR="0084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4370">
              <w:rPr>
                <w:rFonts w:ascii="Times New Roman" w:eastAsia="Calibri" w:hAnsi="Times New Roman"/>
                <w:sz w:val="24"/>
                <w:szCs w:val="24"/>
              </w:rPr>
              <w:t>Повторение пройденного в 1 классе. Лепка из пластилина геометрических тел прямоугольной формы</w:t>
            </w:r>
            <w:r w:rsidR="003B6ED6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CD4370">
              <w:rPr>
                <w:rFonts w:ascii="Times New Roman" w:eastAsia="Calibri" w:hAnsi="Times New Roman"/>
                <w:sz w:val="24"/>
                <w:szCs w:val="24"/>
              </w:rPr>
              <w:t xml:space="preserve"> «Ворота»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3B6ED6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столярных инструментов, имеющих прямоугольную геометрическую форму. «Молоток»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3B6ED6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природными материалами. «Рамка для фотографий, украшенная сухими листьями»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3B6ED6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игрушек из желудей. «Птичка», «Собачка», «Зайчик», «Поросёнок»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3B6ED6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игрушек из скорлупы ореха. «Кораблик», «Черепаха», «Рыбка»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105B3A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в 1 классе по теме «Виды и сорта бумаги». «Подставка для кисти»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105B3A" w:rsidP="00105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аппликации из мятой бумаги по образцу. Аппликации «Дерево весной», «Дерево летом», «Дерево осенью», «Дерево зимой под снегом»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105B3A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складывания фигурки из бумаги. «Маска собачки»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 </w:t>
            </w:r>
            <w:r w:rsidR="00ED67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четверть –8</w:t>
            </w:r>
            <w:r w:rsidRPr="00C66E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часов.</w:t>
            </w:r>
          </w:p>
          <w:p w:rsidR="00C66E44" w:rsidRPr="00C66E44" w:rsidRDefault="009974A3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глиной, пластилином–2</w:t>
            </w:r>
            <w:r w:rsidR="00C66E44"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часа.</w:t>
            </w:r>
          </w:p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 с  природным  материалом – 1 часа.</w:t>
            </w:r>
          </w:p>
          <w:p w:rsidR="00C66E44" w:rsidRPr="00C66E44" w:rsidRDefault="004C4D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бумагой</w:t>
            </w:r>
            <w:r w:rsidR="009974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картоном –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9974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C66E44"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</w:t>
            </w:r>
            <w:r w:rsidR="004C4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 с текстильным материалом – 2 часа.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829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66829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66829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29" w:rsidRPr="00C66E44" w:rsidRDefault="009974A3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геометрических фигур по шаблонам. «Геометрические фигуры: квадрат, прямоугольник, треугольник, круг, овал»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29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  <w:r w:rsidR="004C4D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9974A3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стилизованных ягод из ниток, связанных в пучок. «Ягоды»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9974A3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Пришивание пуговиц с двумя сквозными отверстиями.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9974A3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из пластилина предметов цилиндрической формы. «Кружка»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9974A3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из пластилина конической формы (конструктивный способ). «Чашка из пластилиновых жгутиков»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9974A3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природными материалами. Аппликации из листьев «Мальчик», «Девочка»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9974A3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бумаги и картона по шаблонам сложной конфигурации. «Машина»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C66E4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C66E4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66E44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44" w:rsidRPr="00C66E44" w:rsidRDefault="009974A3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плоских елочных игрушек, украшенных аппликацией. «Яблоко», «Рыба»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E44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  <w:r w:rsidR="00C66E44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ED6778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78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четверть – 11</w:t>
            </w:r>
            <w:r w:rsidR="00ED6778" w:rsidRPr="00C66E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часов.</w:t>
            </w:r>
          </w:p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глиной, пластилином </w:t>
            </w:r>
            <w:r w:rsidR="00EC60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3</w:t>
            </w:r>
            <w:r w:rsidR="004C4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="004C4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бумагой</w:t>
            </w:r>
            <w:r w:rsidR="00EC60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картоном </w:t>
            </w: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EC60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911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0077F" w:rsidRDefault="00ED6778" w:rsidP="00EC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</w:t>
            </w:r>
            <w:r w:rsidR="004C4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EC60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текстильными материалами – 5 часов</w:t>
            </w: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C6098" w:rsidRPr="00C66E44" w:rsidRDefault="0029475B" w:rsidP="00EC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4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Комбинированные работы с разными материалами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C60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1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829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66829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66829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29" w:rsidRPr="00C66E44" w:rsidRDefault="00EC6098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стилизованных фигурок из связанных пучков нитей. «Девочка», «Мальчик»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29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="00372C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ED6778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9668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78" w:rsidRPr="00C66E44" w:rsidRDefault="00EC6098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чайной посуды в форме шара «Чайник для заварки»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778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ED6778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ED6778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966829" w:rsidP="00EC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78" w:rsidRPr="00C66E44" w:rsidRDefault="00EC6098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 бумаги игрушек в форме шара «Шар из кругов». «</w:t>
            </w:r>
            <w:r w:rsidR="00CD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 из полос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778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  <w:r w:rsidR="00ED6778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ED6778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966829" w:rsidP="00EC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78" w:rsidRPr="00C66E44" w:rsidRDefault="00CD16CA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Сматывание ниток в клубок. «Шарики из ниток разной величины»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778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</w:tr>
      <w:tr w:rsidR="00ED6778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966829" w:rsidP="00EC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78" w:rsidRPr="00C66E44" w:rsidRDefault="00CD16CA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по образцу стилизованных фигур животных. «Медвежонок»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778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ED6778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845789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45789" w:rsidRPr="00C66E44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45789" w:rsidRDefault="00845789" w:rsidP="00EC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89" w:rsidRPr="00C66E44" w:rsidRDefault="00CD16CA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стилизованных фигур птиц «Утка»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789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  <w:r w:rsidR="00372C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ED6778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845789" w:rsidP="00EC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78" w:rsidRPr="00C66E44" w:rsidRDefault="00CD16CA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 шишки стилизованных фигурок человечка и птички. «Человечек из шишки», «Сова», «Утка», «Журавль», «Лебедь»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778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="00ED6778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ED6778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845789" w:rsidP="00EC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78" w:rsidRPr="00C66E44" w:rsidRDefault="00CD16CA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«Грузовик»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778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</w:tr>
      <w:tr w:rsidR="00ED6778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845789" w:rsidP="00EC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78" w:rsidRPr="00C66E44" w:rsidRDefault="00CD16CA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коллекции тканей. «Коллекция тканей»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778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="00ED6778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966829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66829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66829" w:rsidRDefault="00845789" w:rsidP="00EC6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29" w:rsidRPr="00C66E44" w:rsidRDefault="00CD16CA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Раскрой из ткани заготовки изделия. «Квадраты из ткани 5х5 см»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29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  <w:r w:rsidR="00372C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966829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66829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66829" w:rsidRDefault="00845789" w:rsidP="00966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29" w:rsidRPr="00C66E44" w:rsidRDefault="00CD16CA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Соединение деталей, выкроенных из ткани, прямой строчкой. «Игольница»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829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  <w:r w:rsidR="008D35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ED6778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 </w:t>
            </w:r>
            <w:r w:rsidR="00A86F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четверть –8</w:t>
            </w:r>
            <w:r w:rsidRPr="00C66E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часов.</w:t>
            </w:r>
          </w:p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пластилином –1 часа.</w:t>
            </w:r>
          </w:p>
          <w:p w:rsidR="00ED6778" w:rsidRPr="00C66E44" w:rsidRDefault="004C4D2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бумагой</w:t>
            </w:r>
            <w:r w:rsidR="00A86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картоном –5</w:t>
            </w:r>
            <w:r w:rsidR="00ED6778"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часа.</w:t>
            </w:r>
          </w:p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</w:t>
            </w:r>
            <w:r w:rsidR="00296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с текстильными материалами – </w:t>
            </w:r>
            <w:r w:rsidR="000D40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96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4C4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C66E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6778" w:rsidRPr="00C66E44" w:rsidRDefault="00ED6778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5789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45789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45789" w:rsidRDefault="00845789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789" w:rsidRPr="00C66E44" w:rsidRDefault="000D40F0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открытка «Сказочный цветок»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5789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</w:t>
            </w:r>
            <w:r w:rsidR="008D35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296927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96927" w:rsidRPr="00C66E44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96927" w:rsidRPr="00C66E44" w:rsidRDefault="00845789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27" w:rsidRPr="00C66E44" w:rsidRDefault="000D40F0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композиции из пластилина к сказке «Колобок»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927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  <w:r w:rsidR="00296927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296927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96927" w:rsidRPr="00C66E44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96927" w:rsidRPr="00C66E44" w:rsidRDefault="00845789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27" w:rsidRPr="00C66E44" w:rsidRDefault="000D40F0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композиции к сказке «Колобок» из складных бумажных фигурок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927" w:rsidRPr="00C66E44" w:rsidRDefault="00A86FE4" w:rsidP="00C66E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 w:rsidR="00296927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296927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96927" w:rsidRPr="00C66E44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96927" w:rsidRPr="00C66E44" w:rsidRDefault="00845789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27" w:rsidRPr="00C66E44" w:rsidRDefault="000D40F0" w:rsidP="00A8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модели дорожного знака.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927" w:rsidRPr="00C66E44" w:rsidRDefault="00A86FE4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  <w:r w:rsidR="008D35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296927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96927" w:rsidRPr="00C66E44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96927" w:rsidRPr="00C66E44" w:rsidRDefault="00845789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27" w:rsidRPr="00C66E44" w:rsidRDefault="00A86FE4" w:rsidP="00EC60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86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одели дорожного указателя «Переход»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927" w:rsidRPr="00C66E44" w:rsidRDefault="00A86FE4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</w:t>
            </w:r>
            <w:r w:rsidR="00296927" w:rsidRPr="00C66E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911A2E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11A2E" w:rsidRPr="00C66E44" w:rsidRDefault="00845789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11A2E" w:rsidRPr="00C66E44" w:rsidRDefault="00845789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2E" w:rsidRPr="00C66E44" w:rsidRDefault="00A86FE4" w:rsidP="00A86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модели дорожного указателя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  <w:r w:rsidRPr="00A86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A2E" w:rsidRDefault="00A86FE4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="00911A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A86FE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86FE4" w:rsidRDefault="00A86FE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6FE4" w:rsidRDefault="00A86FE4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E4" w:rsidRPr="00C66E44" w:rsidRDefault="00A86FE4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Вышивание сметочным стежком. «Закладка из канвы»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FE4" w:rsidRDefault="00A86FE4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A86FE4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86FE4" w:rsidRDefault="00A86FE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6FE4" w:rsidRDefault="00A86FE4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E4" w:rsidRPr="00C66E44" w:rsidRDefault="00A86FE4" w:rsidP="00C95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Вышивание стежком с перевивом («шнурок»). «Салфетка из канвы»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FE4" w:rsidRDefault="00A86FE4" w:rsidP="00EC60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</w:tr>
      <w:tr w:rsidR="00296927" w:rsidRPr="00C66E44" w:rsidTr="00EC6098">
        <w:trPr>
          <w:trHeight w:val="108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6927" w:rsidRPr="00C66E44" w:rsidRDefault="00296927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6E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27" w:rsidRPr="00C66E44" w:rsidRDefault="00296927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6927" w:rsidRPr="00C66E44" w:rsidRDefault="00296927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27" w:rsidRPr="00C66E44" w:rsidTr="00EC6098">
        <w:trPr>
          <w:trHeight w:val="108"/>
        </w:trPr>
        <w:tc>
          <w:tcPr>
            <w:tcW w:w="534" w:type="dxa"/>
            <w:tcBorders>
              <w:top w:val="single" w:sz="4" w:space="0" w:color="auto"/>
            </w:tcBorders>
          </w:tcPr>
          <w:p w:rsidR="00296927" w:rsidRPr="00C66E44" w:rsidRDefault="00A86FE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96927" w:rsidRPr="00C66E44" w:rsidRDefault="00A86FE4" w:rsidP="00C66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371" w:type="dxa"/>
            <w:tcBorders>
              <w:top w:val="single" w:sz="4" w:space="0" w:color="auto"/>
              <w:right w:val="single" w:sz="4" w:space="0" w:color="auto"/>
            </w:tcBorders>
          </w:tcPr>
          <w:p w:rsidR="00296927" w:rsidRPr="00C66E44" w:rsidRDefault="00296927" w:rsidP="00C66E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96927" w:rsidRPr="00C66E44" w:rsidRDefault="00296927" w:rsidP="00C6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6E44" w:rsidRPr="00C66E44" w:rsidRDefault="00C66E44" w:rsidP="00C66E44"/>
    <w:p w:rsidR="00313A0B" w:rsidRDefault="00313A0B" w:rsidP="00C66E44">
      <w:pPr>
        <w:ind w:left="720"/>
        <w:contextualSpacing/>
        <w:jc w:val="center"/>
      </w:pPr>
    </w:p>
    <w:sectPr w:rsidR="00313A0B" w:rsidSect="009831C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BFA" w:rsidRDefault="00E81BFA" w:rsidP="00313A0B">
      <w:pPr>
        <w:spacing w:after="0" w:line="240" w:lineRule="auto"/>
      </w:pPr>
      <w:r>
        <w:separator/>
      </w:r>
    </w:p>
  </w:endnote>
  <w:endnote w:type="continuationSeparator" w:id="0">
    <w:p w:rsidR="00E81BFA" w:rsidRDefault="00E81BFA" w:rsidP="00313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4528764"/>
      <w:docPartObj>
        <w:docPartGallery w:val="Page Numbers (Bottom of Page)"/>
        <w:docPartUnique/>
      </w:docPartObj>
    </w:sdtPr>
    <w:sdtEndPr/>
    <w:sdtContent>
      <w:p w:rsidR="00EC6098" w:rsidRDefault="00EC6098">
        <w:pPr>
          <w:pStyle w:val="a5"/>
          <w:jc w:val="right"/>
        </w:pPr>
      </w:p>
      <w:p w:rsidR="00EC6098" w:rsidRDefault="00EC6098">
        <w:pPr>
          <w:pStyle w:val="a5"/>
          <w:jc w:val="right"/>
        </w:pPr>
      </w:p>
      <w:p w:rsidR="00EC6098" w:rsidRDefault="00EC609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369">
          <w:rPr>
            <w:noProof/>
          </w:rPr>
          <w:t>2</w:t>
        </w:r>
        <w:r>
          <w:fldChar w:fldCharType="end"/>
        </w:r>
      </w:p>
    </w:sdtContent>
  </w:sdt>
  <w:p w:rsidR="00EC6098" w:rsidRDefault="00EC60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BFA" w:rsidRDefault="00E81BFA" w:rsidP="00313A0B">
      <w:pPr>
        <w:spacing w:after="0" w:line="240" w:lineRule="auto"/>
      </w:pPr>
      <w:r>
        <w:separator/>
      </w:r>
    </w:p>
  </w:footnote>
  <w:footnote w:type="continuationSeparator" w:id="0">
    <w:p w:rsidR="00E81BFA" w:rsidRDefault="00E81BFA" w:rsidP="00313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098" w:rsidRDefault="00EC6098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20B17E" wp14:editId="3546089D">
              <wp:simplePos x="0" y="0"/>
              <wp:positionH relativeFrom="column">
                <wp:posOffset>3691890</wp:posOffset>
              </wp:positionH>
              <wp:positionV relativeFrom="paragraph">
                <wp:posOffset>-297180</wp:posOffset>
              </wp:positionV>
              <wp:extent cx="1639570" cy="514984"/>
              <wp:effectExtent l="0" t="0" r="0" b="0"/>
              <wp:wrapNone/>
              <wp:docPr id="11" name="objec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9570" cy="51498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6098" w:rsidRDefault="00EC6098" w:rsidP="00313A0B">
                          <w:pPr>
                            <w:pStyle w:val="a9"/>
                            <w:spacing w:before="26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pacing w:val="2"/>
                              <w:kern w:val="24"/>
                              <w:sz w:val="40"/>
                              <w:szCs w:val="40"/>
                            </w:rPr>
                            <w:t>Доброшкола</w:t>
                          </w:r>
                        </w:p>
                        <w:p w:rsidR="00EC6098" w:rsidRDefault="00EC6098" w:rsidP="00313A0B">
                          <w:pPr>
                            <w:pStyle w:val="a9"/>
                            <w:spacing w:before="7" w:beforeAutospacing="0" w:after="0" w:afterAutospacing="0"/>
                            <w:ind w:right="72"/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pacing w:val="-35"/>
                              <w:kern w:val="24"/>
                              <w:sz w:val="23"/>
                              <w:szCs w:val="23"/>
                            </w:rPr>
                            <w:t>Всё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pacing w:val="-12"/>
                              <w:kern w:val="24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pacing w:val="-22"/>
                              <w:kern w:val="24"/>
                              <w:sz w:val="23"/>
                              <w:szCs w:val="23"/>
                            </w:rPr>
                            <w:t>получится!</w:t>
                          </w:r>
                        </w:p>
                      </w:txbxContent>
                    </wps:txbx>
                    <wps:bodyPr vert="horz" wrap="square" lIns="0" tIns="16510" rIns="0" bIns="0" rtlCol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20B17E" id="_x0000_t202" coordsize="21600,21600" o:spt="202" path="m,l,21600r21600,l21600,xe">
              <v:stroke joinstyle="miter"/>
              <v:path gradientshapeok="t" o:connecttype="rect"/>
            </v:shapetype>
            <v:shape id="object 11" o:spid="_x0000_s1026" type="#_x0000_t202" style="position:absolute;margin-left:290.7pt;margin-top:-23.4pt;width:129.1pt;height:40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" filled="f" stroked="f">
              <v:textbox style="mso-fit-shape-to-text:t" inset="0,1.3pt,0,0">
                <w:txbxContent>
                  <w:p w:rsidR="00EC6098" w:rsidRDefault="00EC6098" w:rsidP="00313A0B">
                    <w:pPr>
                      <w:pStyle w:val="a9"/>
                      <w:spacing w:before="26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spacing w:val="2"/>
                        <w:kern w:val="24"/>
                        <w:sz w:val="40"/>
                        <w:szCs w:val="40"/>
                      </w:rPr>
                      <w:t>Доброшкола</w:t>
                    </w:r>
                  </w:p>
                  <w:p w:rsidR="00EC6098" w:rsidRDefault="00EC6098" w:rsidP="00313A0B">
                    <w:pPr>
                      <w:pStyle w:val="a9"/>
                      <w:spacing w:before="7" w:beforeAutospacing="0" w:after="0" w:afterAutospacing="0"/>
                      <w:ind w:right="72"/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spacing w:val="-35"/>
                        <w:kern w:val="24"/>
                        <w:sz w:val="23"/>
                        <w:szCs w:val="23"/>
                      </w:rPr>
                      <w:t>Всё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spacing w:val="-12"/>
                        <w:kern w:val="24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spacing w:val="-22"/>
                        <w:kern w:val="24"/>
                        <w:sz w:val="23"/>
                        <w:szCs w:val="23"/>
                      </w:rPr>
                      <w:t>получится!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C540B5" wp14:editId="5C503924">
              <wp:simplePos x="0" y="0"/>
              <wp:positionH relativeFrom="column">
                <wp:posOffset>5539740</wp:posOffset>
              </wp:positionH>
              <wp:positionV relativeFrom="paragraph">
                <wp:posOffset>-382905</wp:posOffset>
              </wp:positionV>
              <wp:extent cx="771525" cy="694690"/>
              <wp:effectExtent l="0" t="0" r="9525" b="0"/>
              <wp:wrapNone/>
              <wp:docPr id="10" name="object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>
                        <a:blip r:embed="rId1" cstate="print"/>
                        <a:stretch>
                          <a:fillRect/>
                        </a:stretch>
                      </a:blipFill>
                    </wps:spPr>
                    <wps:bodyPr wrap="square" lIns="0" tIns="0" rIns="0" bIns="0" rtlCol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CB431FE" id="object 10" o:spid="_x0000_s1026" style="position:absolute;margin-left:436.2pt;margin-top:-30.15pt;width:60.75pt;height: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" stroked="f">
              <v:fill r:id="rId2" o:title="" recolor="t" rotate="t" type="frame"/>
              <v:textbox inset="0,0,0,0"/>
            </v:rect>
          </w:pict>
        </mc:Fallback>
      </mc:AlternateContent>
    </w:r>
  </w:p>
  <w:p w:rsidR="00EC6098" w:rsidRDefault="00EC609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459E"/>
    <w:multiLevelType w:val="hybridMultilevel"/>
    <w:tmpl w:val="6FFE0756"/>
    <w:lvl w:ilvl="0" w:tplc="14A4196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1B63E4"/>
    <w:multiLevelType w:val="hybridMultilevel"/>
    <w:tmpl w:val="E4901D22"/>
    <w:lvl w:ilvl="0" w:tplc="FE1AC2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638E6"/>
    <w:multiLevelType w:val="hybridMultilevel"/>
    <w:tmpl w:val="DC3A4196"/>
    <w:lvl w:ilvl="0" w:tplc="6CCE8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A256F3"/>
    <w:multiLevelType w:val="hybridMultilevel"/>
    <w:tmpl w:val="168A2816"/>
    <w:lvl w:ilvl="0" w:tplc="6CCE8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C74C7B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AF583C"/>
    <w:multiLevelType w:val="hybridMultilevel"/>
    <w:tmpl w:val="2EA4B560"/>
    <w:lvl w:ilvl="0" w:tplc="E3FA8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AE31A4"/>
    <w:multiLevelType w:val="hybridMultilevel"/>
    <w:tmpl w:val="0AB89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821B3"/>
    <w:multiLevelType w:val="hybridMultilevel"/>
    <w:tmpl w:val="61D6E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E2D16"/>
    <w:multiLevelType w:val="hybridMultilevel"/>
    <w:tmpl w:val="43D0D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51CD8"/>
    <w:multiLevelType w:val="hybridMultilevel"/>
    <w:tmpl w:val="F8B4ACCE"/>
    <w:lvl w:ilvl="0" w:tplc="809C4D6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F543FA"/>
    <w:multiLevelType w:val="hybridMultilevel"/>
    <w:tmpl w:val="11A09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305A"/>
    <w:multiLevelType w:val="hybridMultilevel"/>
    <w:tmpl w:val="9BD6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83381"/>
    <w:multiLevelType w:val="hybridMultilevel"/>
    <w:tmpl w:val="C7ACB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94BFB"/>
    <w:multiLevelType w:val="hybridMultilevel"/>
    <w:tmpl w:val="A04AE694"/>
    <w:lvl w:ilvl="0" w:tplc="7D8A98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23B31DD"/>
    <w:multiLevelType w:val="hybridMultilevel"/>
    <w:tmpl w:val="3FAABA9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F1AF6"/>
    <w:multiLevelType w:val="hybridMultilevel"/>
    <w:tmpl w:val="45B0F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F4B33"/>
    <w:multiLevelType w:val="hybridMultilevel"/>
    <w:tmpl w:val="4CA0172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42CD6B15"/>
    <w:multiLevelType w:val="hybridMultilevel"/>
    <w:tmpl w:val="2A5ED88E"/>
    <w:lvl w:ilvl="0" w:tplc="938286D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4739F3"/>
    <w:multiLevelType w:val="hybridMultilevel"/>
    <w:tmpl w:val="7E2CE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C665C"/>
    <w:multiLevelType w:val="hybridMultilevel"/>
    <w:tmpl w:val="44C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84C26"/>
    <w:multiLevelType w:val="hybridMultilevel"/>
    <w:tmpl w:val="2DF45EB4"/>
    <w:lvl w:ilvl="0" w:tplc="14BA77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53D3F8D"/>
    <w:multiLevelType w:val="hybridMultilevel"/>
    <w:tmpl w:val="BEB81A6A"/>
    <w:lvl w:ilvl="0" w:tplc="0AC204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8644273"/>
    <w:multiLevelType w:val="hybridMultilevel"/>
    <w:tmpl w:val="52308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1135DC"/>
    <w:multiLevelType w:val="hybridMultilevel"/>
    <w:tmpl w:val="FCD40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3076B0"/>
    <w:multiLevelType w:val="multilevel"/>
    <w:tmpl w:val="0D2EE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9F4103"/>
    <w:multiLevelType w:val="hybridMultilevel"/>
    <w:tmpl w:val="5D842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D7E1C"/>
    <w:multiLevelType w:val="multilevel"/>
    <w:tmpl w:val="930C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A51522"/>
    <w:multiLevelType w:val="hybridMultilevel"/>
    <w:tmpl w:val="74C2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5323A"/>
    <w:multiLevelType w:val="hybridMultilevel"/>
    <w:tmpl w:val="24FAD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D00725"/>
    <w:multiLevelType w:val="hybridMultilevel"/>
    <w:tmpl w:val="48929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941A9"/>
    <w:multiLevelType w:val="hybridMultilevel"/>
    <w:tmpl w:val="708885D0"/>
    <w:lvl w:ilvl="0" w:tplc="127C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3E1F43"/>
    <w:multiLevelType w:val="hybridMultilevel"/>
    <w:tmpl w:val="4CA0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C5AA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F115AF"/>
    <w:multiLevelType w:val="hybridMultilevel"/>
    <w:tmpl w:val="E410D360"/>
    <w:lvl w:ilvl="0" w:tplc="902A108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7C56FB"/>
    <w:multiLevelType w:val="hybridMultilevel"/>
    <w:tmpl w:val="C122A9DA"/>
    <w:lvl w:ilvl="0" w:tplc="90BAB55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F1CE4"/>
    <w:multiLevelType w:val="hybridMultilevel"/>
    <w:tmpl w:val="4CA0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B7710"/>
    <w:multiLevelType w:val="hybridMultilevel"/>
    <w:tmpl w:val="7BC00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E146C7"/>
    <w:multiLevelType w:val="hybridMultilevel"/>
    <w:tmpl w:val="0B2C0158"/>
    <w:lvl w:ilvl="0" w:tplc="9E301D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26"/>
  </w:num>
  <w:num w:numId="3">
    <w:abstractNumId w:val="24"/>
  </w:num>
  <w:num w:numId="4">
    <w:abstractNumId w:val="20"/>
  </w:num>
  <w:num w:numId="5">
    <w:abstractNumId w:val="10"/>
  </w:num>
  <w:num w:numId="6">
    <w:abstractNumId w:val="21"/>
  </w:num>
  <w:num w:numId="7">
    <w:abstractNumId w:val="23"/>
  </w:num>
  <w:num w:numId="8">
    <w:abstractNumId w:val="9"/>
  </w:num>
  <w:num w:numId="9">
    <w:abstractNumId w:val="13"/>
  </w:num>
  <w:num w:numId="10">
    <w:abstractNumId w:val="27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4"/>
  </w:num>
  <w:num w:numId="16">
    <w:abstractNumId w:val="32"/>
  </w:num>
  <w:num w:numId="17">
    <w:abstractNumId w:val="35"/>
  </w:num>
  <w:num w:numId="18">
    <w:abstractNumId w:val="31"/>
  </w:num>
  <w:num w:numId="19">
    <w:abstractNumId w:val="16"/>
  </w:num>
  <w:num w:numId="20">
    <w:abstractNumId w:val="25"/>
  </w:num>
  <w:num w:numId="21">
    <w:abstractNumId w:val="3"/>
  </w:num>
  <w:num w:numId="22">
    <w:abstractNumId w:val="29"/>
  </w:num>
  <w:num w:numId="23">
    <w:abstractNumId w:val="2"/>
  </w:num>
  <w:num w:numId="24">
    <w:abstractNumId w:val="28"/>
  </w:num>
  <w:num w:numId="25">
    <w:abstractNumId w:val="36"/>
  </w:num>
  <w:num w:numId="26">
    <w:abstractNumId w:val="11"/>
  </w:num>
  <w:num w:numId="27">
    <w:abstractNumId w:val="19"/>
  </w:num>
  <w:num w:numId="28">
    <w:abstractNumId w:val="5"/>
  </w:num>
  <w:num w:numId="29">
    <w:abstractNumId w:val="12"/>
  </w:num>
  <w:num w:numId="30">
    <w:abstractNumId w:val="18"/>
  </w:num>
  <w:num w:numId="31">
    <w:abstractNumId w:val="15"/>
  </w:num>
  <w:num w:numId="32">
    <w:abstractNumId w:val="6"/>
  </w:num>
  <w:num w:numId="33">
    <w:abstractNumId w:val="8"/>
  </w:num>
  <w:num w:numId="34">
    <w:abstractNumId w:val="0"/>
  </w:num>
  <w:num w:numId="35">
    <w:abstractNumId w:val="17"/>
  </w:num>
  <w:num w:numId="36">
    <w:abstractNumId w:val="1"/>
  </w:num>
  <w:num w:numId="37">
    <w:abstractNumId w:val="7"/>
  </w:num>
  <w:num w:numId="38">
    <w:abstractNumId w:val="14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10C"/>
    <w:rsid w:val="0000495B"/>
    <w:rsid w:val="00037439"/>
    <w:rsid w:val="00080167"/>
    <w:rsid w:val="000A755F"/>
    <w:rsid w:val="000B5C82"/>
    <w:rsid w:val="000D40F0"/>
    <w:rsid w:val="000D6EF0"/>
    <w:rsid w:val="000E57F1"/>
    <w:rsid w:val="00102EB4"/>
    <w:rsid w:val="00105B3A"/>
    <w:rsid w:val="0029475B"/>
    <w:rsid w:val="00296927"/>
    <w:rsid w:val="002B6875"/>
    <w:rsid w:val="002E37C4"/>
    <w:rsid w:val="002E625B"/>
    <w:rsid w:val="00301BDF"/>
    <w:rsid w:val="00313A0B"/>
    <w:rsid w:val="00313B71"/>
    <w:rsid w:val="00314718"/>
    <w:rsid w:val="00326B3B"/>
    <w:rsid w:val="00371C9E"/>
    <w:rsid w:val="00372C28"/>
    <w:rsid w:val="00377BAC"/>
    <w:rsid w:val="003B6ED6"/>
    <w:rsid w:val="003C0369"/>
    <w:rsid w:val="003E15C9"/>
    <w:rsid w:val="003E5034"/>
    <w:rsid w:val="003F7B2E"/>
    <w:rsid w:val="004643E2"/>
    <w:rsid w:val="004C4D29"/>
    <w:rsid w:val="004D0BCD"/>
    <w:rsid w:val="004F4C4B"/>
    <w:rsid w:val="00513198"/>
    <w:rsid w:val="00537C17"/>
    <w:rsid w:val="00551A01"/>
    <w:rsid w:val="005B48BC"/>
    <w:rsid w:val="0060077F"/>
    <w:rsid w:val="00601106"/>
    <w:rsid w:val="00601731"/>
    <w:rsid w:val="006303B4"/>
    <w:rsid w:val="006575F1"/>
    <w:rsid w:val="00660C7B"/>
    <w:rsid w:val="00667B41"/>
    <w:rsid w:val="00692790"/>
    <w:rsid w:val="006A6872"/>
    <w:rsid w:val="006E6B1F"/>
    <w:rsid w:val="006E7AC2"/>
    <w:rsid w:val="00713718"/>
    <w:rsid w:val="007C159B"/>
    <w:rsid w:val="00825CE2"/>
    <w:rsid w:val="00845789"/>
    <w:rsid w:val="008510AA"/>
    <w:rsid w:val="008D35D2"/>
    <w:rsid w:val="008F51D5"/>
    <w:rsid w:val="009028FA"/>
    <w:rsid w:val="00911A2E"/>
    <w:rsid w:val="00943799"/>
    <w:rsid w:val="00966829"/>
    <w:rsid w:val="009831CF"/>
    <w:rsid w:val="009974A3"/>
    <w:rsid w:val="00A133F5"/>
    <w:rsid w:val="00A21A4D"/>
    <w:rsid w:val="00A830D7"/>
    <w:rsid w:val="00A86FE4"/>
    <w:rsid w:val="00B446CC"/>
    <w:rsid w:val="00B81626"/>
    <w:rsid w:val="00BE7018"/>
    <w:rsid w:val="00C128AC"/>
    <w:rsid w:val="00C51943"/>
    <w:rsid w:val="00C55B3D"/>
    <w:rsid w:val="00C5610D"/>
    <w:rsid w:val="00C66E44"/>
    <w:rsid w:val="00C77925"/>
    <w:rsid w:val="00CB0A87"/>
    <w:rsid w:val="00CD16CA"/>
    <w:rsid w:val="00CD4370"/>
    <w:rsid w:val="00D0372E"/>
    <w:rsid w:val="00D82B4E"/>
    <w:rsid w:val="00DA110C"/>
    <w:rsid w:val="00E81BFA"/>
    <w:rsid w:val="00E91EC9"/>
    <w:rsid w:val="00E95B0D"/>
    <w:rsid w:val="00EC6098"/>
    <w:rsid w:val="00ED6778"/>
    <w:rsid w:val="00F9065F"/>
    <w:rsid w:val="00FB3A07"/>
    <w:rsid w:val="00FF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97CE3"/>
  <w15:docId w15:val="{11F478EF-FFA4-4C5E-A4CF-32C2EF99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1CF"/>
  </w:style>
  <w:style w:type="paragraph" w:styleId="2">
    <w:name w:val="heading 2"/>
    <w:basedOn w:val="a"/>
    <w:next w:val="a"/>
    <w:link w:val="20"/>
    <w:uiPriority w:val="9"/>
    <w:unhideWhenUsed/>
    <w:qFormat/>
    <w:rsid w:val="00C55B3D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3A0B"/>
  </w:style>
  <w:style w:type="paragraph" w:styleId="a5">
    <w:name w:val="footer"/>
    <w:basedOn w:val="a"/>
    <w:link w:val="a6"/>
    <w:uiPriority w:val="99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A0B"/>
  </w:style>
  <w:style w:type="paragraph" w:styleId="a7">
    <w:name w:val="Balloon Text"/>
    <w:basedOn w:val="a"/>
    <w:link w:val="a8"/>
    <w:uiPriority w:val="99"/>
    <w:semiHidden/>
    <w:unhideWhenUsed/>
    <w:rsid w:val="00313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A0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313A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831CF"/>
    <w:pPr>
      <w:ind w:left="720"/>
      <w:contextualSpacing/>
    </w:pPr>
  </w:style>
  <w:style w:type="paragraph" w:styleId="ab">
    <w:name w:val="No Spacing"/>
    <w:link w:val="ac"/>
    <w:uiPriority w:val="1"/>
    <w:qFormat/>
    <w:rsid w:val="009831CF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9831CF"/>
    <w:rPr>
      <w:rFonts w:eastAsiaTheme="minorEastAsia"/>
      <w:lang w:eastAsia="ru-RU"/>
    </w:rPr>
  </w:style>
  <w:style w:type="table" w:styleId="ad">
    <w:name w:val="Table Grid"/>
    <w:basedOn w:val="a1"/>
    <w:uiPriority w:val="39"/>
    <w:rsid w:val="00C51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51943"/>
  </w:style>
  <w:style w:type="paragraph" w:styleId="ae">
    <w:name w:val="Title"/>
    <w:basedOn w:val="a"/>
    <w:link w:val="af"/>
    <w:qFormat/>
    <w:rsid w:val="00C5194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C51943"/>
    <w:rPr>
      <w:rFonts w:ascii="Times New Roman" w:eastAsia="Times New Roman" w:hAnsi="Times New Roman" w:cs="Times New Roman"/>
      <w:sz w:val="32"/>
      <w:szCs w:val="24"/>
      <w:lang w:eastAsia="ru-RU"/>
    </w:rPr>
  </w:style>
  <w:style w:type="table" w:customStyle="1" w:styleId="10">
    <w:name w:val="Сетка таблицы1"/>
    <w:basedOn w:val="a1"/>
    <w:next w:val="ad"/>
    <w:uiPriority w:val="59"/>
    <w:rsid w:val="00C519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d"/>
    <w:uiPriority w:val="59"/>
    <w:rsid w:val="00C519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d"/>
    <w:uiPriority w:val="59"/>
    <w:rsid w:val="00102EB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643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0">
    <w:name w:val="Body Text"/>
    <w:basedOn w:val="a"/>
    <w:link w:val="af1"/>
    <w:uiPriority w:val="1"/>
    <w:qFormat/>
    <w:rsid w:val="004643E2"/>
    <w:pPr>
      <w:widowControl w:val="0"/>
      <w:autoSpaceDE w:val="0"/>
      <w:autoSpaceDN w:val="0"/>
      <w:spacing w:after="0" w:line="240" w:lineRule="auto"/>
      <w:ind w:left="513" w:firstLine="340"/>
      <w:jc w:val="both"/>
    </w:pPr>
    <w:rPr>
      <w:rFonts w:ascii="NewtonCSanPin" w:eastAsia="NewtonCSanPin" w:hAnsi="NewtonCSanPin" w:cs="NewtonCSanPin"/>
      <w:sz w:val="20"/>
      <w:szCs w:val="20"/>
    </w:rPr>
  </w:style>
  <w:style w:type="character" w:customStyle="1" w:styleId="af1">
    <w:name w:val="Основной текст Знак"/>
    <w:basedOn w:val="a0"/>
    <w:link w:val="af0"/>
    <w:uiPriority w:val="1"/>
    <w:rsid w:val="004643E2"/>
    <w:rPr>
      <w:rFonts w:ascii="NewtonCSanPin" w:eastAsia="NewtonCSanPin" w:hAnsi="NewtonCSanPin" w:cs="NewtonCSanPi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C55B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2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0"/>
    <w:link w:val="af3"/>
    <w:uiPriority w:val="99"/>
    <w:locked/>
    <w:rsid w:val="00C55B3D"/>
    <w:rPr>
      <w:rFonts w:ascii="Calibri" w:eastAsia="Arial Unicode MS" w:hAnsi="Calibri" w:cs="Calibri"/>
      <w:color w:val="00000A"/>
      <w:kern w:val="2"/>
      <w:sz w:val="24"/>
      <w:szCs w:val="24"/>
    </w:rPr>
  </w:style>
  <w:style w:type="paragraph" w:styleId="af3">
    <w:name w:val="footnote text"/>
    <w:aliases w:val="Знак,Body Text Indent,Основной текст с отступом1,Основной текст с отступом11,Знак1,Body Text Indent1"/>
    <w:basedOn w:val="a"/>
    <w:link w:val="af2"/>
    <w:uiPriority w:val="99"/>
    <w:unhideWhenUsed/>
    <w:rsid w:val="00C55B3D"/>
    <w:pPr>
      <w:spacing w:after="0" w:line="240" w:lineRule="auto"/>
    </w:pPr>
    <w:rPr>
      <w:rFonts w:ascii="Calibri" w:eastAsia="Arial Unicode MS" w:hAnsi="Calibri" w:cs="Calibri"/>
      <w:color w:val="00000A"/>
      <w:kern w:val="2"/>
      <w:sz w:val="24"/>
      <w:szCs w:val="24"/>
    </w:rPr>
  </w:style>
  <w:style w:type="character" w:customStyle="1" w:styleId="12">
    <w:name w:val="Текст сноски Знак1"/>
    <w:basedOn w:val="a0"/>
    <w:uiPriority w:val="99"/>
    <w:semiHidden/>
    <w:rsid w:val="00C55B3D"/>
    <w:rPr>
      <w:sz w:val="20"/>
      <w:szCs w:val="20"/>
    </w:rPr>
  </w:style>
  <w:style w:type="character" w:styleId="af4">
    <w:name w:val="footnote reference"/>
    <w:uiPriority w:val="99"/>
    <w:semiHidden/>
    <w:unhideWhenUsed/>
    <w:rsid w:val="00C55B3D"/>
    <w:rPr>
      <w:vertAlign w:val="superscript"/>
    </w:rPr>
  </w:style>
  <w:style w:type="paragraph" w:customStyle="1" w:styleId="Default">
    <w:name w:val="Default"/>
    <w:rsid w:val="00C55B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2925</Words>
  <Characters>16677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</cp:revision>
  <dcterms:created xsi:type="dcterms:W3CDTF">2025-08-28T18:50:00Z</dcterms:created>
  <dcterms:modified xsi:type="dcterms:W3CDTF">2026-08-27T06:43:00Z</dcterms:modified>
</cp:coreProperties>
</file>